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9D8" w:rsidRPr="00646F25" w:rsidRDefault="005779D8" w:rsidP="005779D8">
      <w:pPr>
        <w:tabs>
          <w:tab w:val="num" w:pos="0"/>
        </w:tabs>
        <w:jc w:val="right"/>
        <w:rPr>
          <w:noProof/>
        </w:rPr>
      </w:pPr>
      <w:r w:rsidRPr="00646F25">
        <w:rPr>
          <w:noProof/>
        </w:rPr>
        <w:t>Приложение №1</w:t>
      </w:r>
    </w:p>
    <w:p w:rsidR="005779D8" w:rsidRPr="00646F25" w:rsidRDefault="005779D8" w:rsidP="005779D8">
      <w:pPr>
        <w:jc w:val="right"/>
        <w:rPr>
          <w:noProof/>
        </w:rPr>
      </w:pPr>
      <w:r w:rsidRPr="00646F25">
        <w:rPr>
          <w:noProof/>
        </w:rPr>
        <w:t xml:space="preserve">                                                                                   к распоряжению Управления образования</w:t>
      </w:r>
    </w:p>
    <w:p w:rsidR="005779D8" w:rsidRPr="00646F25" w:rsidRDefault="005779D8" w:rsidP="005779D8">
      <w:pPr>
        <w:jc w:val="right"/>
        <w:rPr>
          <w:noProof/>
        </w:rPr>
      </w:pPr>
      <w:r w:rsidRPr="00646F25">
        <w:rPr>
          <w:noProof/>
        </w:rPr>
        <w:t xml:space="preserve">                                                                            Администрации города Екатеринбурга </w:t>
      </w:r>
    </w:p>
    <w:p w:rsidR="005779D8" w:rsidRPr="00646F25" w:rsidRDefault="005779D8" w:rsidP="005779D8">
      <w:pPr>
        <w:jc w:val="right"/>
        <w:rPr>
          <w:noProof/>
        </w:rPr>
      </w:pPr>
      <w:r w:rsidRPr="00646F25">
        <w:rPr>
          <w:noProof/>
        </w:rPr>
        <w:t>№____________от ___________</w:t>
      </w:r>
    </w:p>
    <w:p w:rsidR="005779D8" w:rsidRPr="00646F25" w:rsidRDefault="005779D8" w:rsidP="005779D8">
      <w:pPr>
        <w:jc w:val="right"/>
      </w:pPr>
    </w:p>
    <w:tbl>
      <w:tblPr>
        <w:tblW w:w="0" w:type="auto"/>
        <w:tblLook w:val="04A0"/>
      </w:tblPr>
      <w:tblGrid>
        <w:gridCol w:w="4927"/>
        <w:gridCol w:w="4644"/>
      </w:tblGrid>
      <w:tr w:rsidR="005779D8" w:rsidRPr="00646F25" w:rsidTr="00176A09">
        <w:tc>
          <w:tcPr>
            <w:tcW w:w="4927" w:type="dxa"/>
            <w:hideMark/>
          </w:tcPr>
          <w:p w:rsidR="005779D8" w:rsidRPr="00646F25" w:rsidRDefault="005779D8" w:rsidP="00176A09">
            <w:pPr>
              <w:jc w:val="both"/>
              <w:rPr>
                <w:rFonts w:eastAsia="Calibri"/>
                <w:sz w:val="28"/>
                <w:szCs w:val="28"/>
                <w:lang w:eastAsia="en-US"/>
              </w:rPr>
            </w:pPr>
            <w:r w:rsidRPr="00646F25">
              <w:rPr>
                <w:rFonts w:eastAsia="Calibri"/>
                <w:sz w:val="28"/>
                <w:szCs w:val="28"/>
                <w:lang w:eastAsia="en-US"/>
              </w:rPr>
              <w:t>СОГЛАСОВАНО</w:t>
            </w:r>
          </w:p>
          <w:p w:rsidR="005779D8" w:rsidRPr="00646F25" w:rsidRDefault="005779D8" w:rsidP="00176A09">
            <w:pPr>
              <w:jc w:val="both"/>
              <w:rPr>
                <w:rFonts w:eastAsia="Calibri"/>
                <w:sz w:val="28"/>
                <w:szCs w:val="28"/>
                <w:lang w:eastAsia="en-US"/>
              </w:rPr>
            </w:pPr>
            <w:r w:rsidRPr="00646F25">
              <w:rPr>
                <w:rFonts w:eastAsia="Calibri"/>
                <w:sz w:val="28"/>
                <w:szCs w:val="28"/>
                <w:lang w:eastAsia="en-US"/>
              </w:rPr>
              <w:t xml:space="preserve">Председатель Комитета по экологии и </w:t>
            </w:r>
          </w:p>
          <w:p w:rsidR="005779D8" w:rsidRPr="00646F25" w:rsidRDefault="005779D8" w:rsidP="00176A09">
            <w:pPr>
              <w:jc w:val="both"/>
              <w:rPr>
                <w:rFonts w:eastAsia="Calibri"/>
                <w:sz w:val="28"/>
                <w:szCs w:val="28"/>
                <w:lang w:eastAsia="en-US"/>
              </w:rPr>
            </w:pPr>
            <w:r w:rsidRPr="00646F25">
              <w:rPr>
                <w:rFonts w:eastAsia="Calibri"/>
                <w:sz w:val="28"/>
                <w:szCs w:val="28"/>
                <w:lang w:eastAsia="en-US"/>
              </w:rPr>
              <w:t xml:space="preserve">природопользованию Администрации </w:t>
            </w:r>
          </w:p>
          <w:p w:rsidR="005779D8" w:rsidRPr="00646F25" w:rsidRDefault="005779D8" w:rsidP="00176A09">
            <w:pPr>
              <w:jc w:val="both"/>
              <w:rPr>
                <w:rFonts w:eastAsia="Calibri"/>
                <w:sz w:val="28"/>
                <w:szCs w:val="28"/>
                <w:lang w:eastAsia="en-US"/>
              </w:rPr>
            </w:pPr>
            <w:r w:rsidRPr="00646F25">
              <w:rPr>
                <w:rFonts w:eastAsia="Calibri"/>
                <w:sz w:val="28"/>
                <w:szCs w:val="28"/>
                <w:lang w:eastAsia="en-US"/>
              </w:rPr>
              <w:t>города Екатеринбурга</w:t>
            </w:r>
          </w:p>
          <w:p w:rsidR="005779D8" w:rsidRPr="00646F25" w:rsidRDefault="005779D8" w:rsidP="00176A09">
            <w:pPr>
              <w:jc w:val="both"/>
              <w:rPr>
                <w:rFonts w:eastAsia="Calibri"/>
                <w:sz w:val="28"/>
                <w:szCs w:val="28"/>
                <w:lang w:eastAsia="en-US"/>
              </w:rPr>
            </w:pPr>
            <w:proofErr w:type="spellStart"/>
            <w:r w:rsidRPr="00646F25">
              <w:rPr>
                <w:rFonts w:eastAsia="Calibri"/>
                <w:sz w:val="28"/>
                <w:szCs w:val="28"/>
                <w:lang w:eastAsia="en-US"/>
              </w:rPr>
              <w:t>_____________________Свалов</w:t>
            </w:r>
            <w:proofErr w:type="spellEnd"/>
            <w:r w:rsidRPr="00646F25">
              <w:rPr>
                <w:rFonts w:eastAsia="Calibri"/>
                <w:sz w:val="28"/>
                <w:szCs w:val="28"/>
                <w:lang w:eastAsia="en-US"/>
              </w:rPr>
              <w:t xml:space="preserve"> Е.А.</w:t>
            </w:r>
          </w:p>
          <w:p w:rsidR="005779D8" w:rsidRPr="00646F25" w:rsidRDefault="005779D8" w:rsidP="00176A09">
            <w:pPr>
              <w:jc w:val="both"/>
              <w:rPr>
                <w:rFonts w:eastAsia="Calibri"/>
                <w:sz w:val="28"/>
                <w:szCs w:val="28"/>
                <w:lang w:eastAsia="en-US"/>
              </w:rPr>
            </w:pPr>
            <w:r w:rsidRPr="00646F25">
              <w:rPr>
                <w:rFonts w:eastAsia="Calibri"/>
                <w:sz w:val="28"/>
                <w:szCs w:val="28"/>
                <w:lang w:eastAsia="en-US"/>
              </w:rPr>
              <w:t>«______»_______________ 2016г.</w:t>
            </w:r>
          </w:p>
        </w:tc>
        <w:tc>
          <w:tcPr>
            <w:tcW w:w="4644" w:type="dxa"/>
            <w:hideMark/>
          </w:tcPr>
          <w:p w:rsidR="005779D8" w:rsidRPr="00646F25" w:rsidRDefault="005779D8" w:rsidP="00176A09">
            <w:pPr>
              <w:ind w:left="743"/>
              <w:jc w:val="both"/>
              <w:rPr>
                <w:rFonts w:eastAsia="Calibri"/>
                <w:sz w:val="28"/>
                <w:szCs w:val="28"/>
                <w:lang w:eastAsia="en-US"/>
              </w:rPr>
            </w:pPr>
            <w:r w:rsidRPr="00646F25">
              <w:rPr>
                <w:rFonts w:eastAsia="Calibri"/>
                <w:sz w:val="28"/>
                <w:szCs w:val="28"/>
                <w:lang w:eastAsia="en-US"/>
              </w:rPr>
              <w:t>УТВЕРЖДАЮ</w:t>
            </w:r>
          </w:p>
          <w:p w:rsidR="005779D8" w:rsidRPr="00646F25" w:rsidRDefault="005779D8" w:rsidP="00176A09">
            <w:pPr>
              <w:ind w:left="743"/>
              <w:jc w:val="both"/>
              <w:rPr>
                <w:rFonts w:eastAsia="Calibri"/>
                <w:sz w:val="28"/>
                <w:szCs w:val="28"/>
                <w:lang w:eastAsia="en-US"/>
              </w:rPr>
            </w:pPr>
            <w:r w:rsidRPr="00646F25">
              <w:rPr>
                <w:rFonts w:eastAsia="Calibri"/>
                <w:sz w:val="28"/>
                <w:szCs w:val="28"/>
                <w:lang w:eastAsia="en-US"/>
              </w:rPr>
              <w:t xml:space="preserve">Начальник Управления </w:t>
            </w:r>
          </w:p>
          <w:p w:rsidR="005779D8" w:rsidRPr="00646F25" w:rsidRDefault="005779D8" w:rsidP="00176A09">
            <w:pPr>
              <w:ind w:left="743"/>
              <w:jc w:val="both"/>
              <w:rPr>
                <w:rFonts w:eastAsia="Calibri"/>
                <w:sz w:val="28"/>
                <w:szCs w:val="28"/>
                <w:lang w:eastAsia="en-US"/>
              </w:rPr>
            </w:pPr>
            <w:r w:rsidRPr="00646F25">
              <w:rPr>
                <w:rFonts w:eastAsia="Calibri"/>
                <w:sz w:val="28"/>
                <w:szCs w:val="28"/>
                <w:lang w:eastAsia="en-US"/>
              </w:rPr>
              <w:t xml:space="preserve">образования Администрации </w:t>
            </w:r>
          </w:p>
          <w:p w:rsidR="005779D8" w:rsidRPr="00646F25" w:rsidRDefault="005779D8" w:rsidP="00176A09">
            <w:pPr>
              <w:ind w:left="743"/>
              <w:jc w:val="both"/>
              <w:rPr>
                <w:rFonts w:eastAsia="Calibri"/>
                <w:sz w:val="28"/>
                <w:szCs w:val="28"/>
                <w:lang w:eastAsia="en-US"/>
              </w:rPr>
            </w:pPr>
            <w:r w:rsidRPr="00646F25">
              <w:rPr>
                <w:rFonts w:eastAsia="Calibri"/>
                <w:sz w:val="28"/>
                <w:szCs w:val="28"/>
                <w:lang w:eastAsia="en-US"/>
              </w:rPr>
              <w:t>города Екатеринбурга</w:t>
            </w:r>
          </w:p>
          <w:p w:rsidR="005779D8" w:rsidRPr="00646F25" w:rsidRDefault="005779D8" w:rsidP="00176A09">
            <w:pPr>
              <w:ind w:left="743"/>
              <w:jc w:val="both"/>
              <w:rPr>
                <w:rFonts w:eastAsia="Calibri"/>
                <w:sz w:val="28"/>
                <w:szCs w:val="28"/>
                <w:lang w:eastAsia="en-US"/>
              </w:rPr>
            </w:pPr>
            <w:r w:rsidRPr="00646F25">
              <w:rPr>
                <w:rFonts w:eastAsia="Calibri"/>
                <w:sz w:val="28"/>
                <w:szCs w:val="28"/>
                <w:lang w:eastAsia="en-US"/>
              </w:rPr>
              <w:t xml:space="preserve">___________ </w:t>
            </w:r>
            <w:proofErr w:type="spellStart"/>
            <w:r w:rsidRPr="00646F25">
              <w:rPr>
                <w:rFonts w:eastAsia="Calibri"/>
                <w:sz w:val="28"/>
                <w:szCs w:val="28"/>
                <w:lang w:eastAsia="en-US"/>
              </w:rPr>
              <w:t>Сибирцева</w:t>
            </w:r>
            <w:proofErr w:type="spellEnd"/>
            <w:r w:rsidRPr="00646F25">
              <w:rPr>
                <w:rFonts w:eastAsia="Calibri"/>
                <w:sz w:val="28"/>
                <w:szCs w:val="28"/>
                <w:lang w:eastAsia="en-US"/>
              </w:rPr>
              <w:t xml:space="preserve"> Е.А.</w:t>
            </w:r>
          </w:p>
          <w:p w:rsidR="005779D8" w:rsidRPr="00646F25" w:rsidRDefault="005779D8" w:rsidP="00176A09">
            <w:pPr>
              <w:ind w:left="743"/>
              <w:jc w:val="both"/>
              <w:rPr>
                <w:rFonts w:eastAsia="Calibri"/>
                <w:sz w:val="28"/>
                <w:szCs w:val="28"/>
                <w:lang w:eastAsia="en-US"/>
              </w:rPr>
            </w:pPr>
            <w:r w:rsidRPr="00646F25">
              <w:rPr>
                <w:rFonts w:eastAsia="Calibri"/>
                <w:sz w:val="28"/>
                <w:szCs w:val="28"/>
                <w:lang w:eastAsia="en-US"/>
              </w:rPr>
              <w:t>«______»___________ 2016г.</w:t>
            </w:r>
          </w:p>
        </w:tc>
      </w:tr>
    </w:tbl>
    <w:p w:rsidR="005779D8" w:rsidRPr="00646F25" w:rsidRDefault="005779D8" w:rsidP="005779D8">
      <w:pPr>
        <w:jc w:val="right"/>
      </w:pPr>
    </w:p>
    <w:p w:rsidR="005779D8" w:rsidRPr="00646F25" w:rsidRDefault="005779D8" w:rsidP="005779D8">
      <w:pPr>
        <w:autoSpaceDE w:val="0"/>
        <w:autoSpaceDN w:val="0"/>
        <w:adjustRightInd w:val="0"/>
        <w:jc w:val="center"/>
        <w:rPr>
          <w:bCs/>
        </w:rPr>
      </w:pPr>
      <w:r w:rsidRPr="00646F25">
        <w:rPr>
          <w:bCs/>
        </w:rPr>
        <w:t>ПОЛОЖЕНИЕ О ГОРОДСКОМ ЭКОЛОГИЧЕСКОМ КОНКУРСЕ НА ЛУЧШУЮ РЕАЛИЗАЦИЮ ОБЛАСТНОГО ПРОЕКТА "РОДНИКИ" СРЕДИ ОБРАЗОВАТЕЛЬНЫХ УЧРЕЖДЕНИЙ ГОРОДА ЕКАТЕРИНБУРГА</w:t>
      </w:r>
    </w:p>
    <w:p w:rsidR="005779D8" w:rsidRPr="00646F25" w:rsidRDefault="005779D8" w:rsidP="005779D8">
      <w:pPr>
        <w:autoSpaceDE w:val="0"/>
        <w:autoSpaceDN w:val="0"/>
        <w:adjustRightInd w:val="0"/>
        <w:jc w:val="both"/>
        <w:rPr>
          <w:bCs/>
        </w:rPr>
      </w:pPr>
    </w:p>
    <w:p w:rsidR="005779D8" w:rsidRPr="00646F25" w:rsidRDefault="005779D8" w:rsidP="005779D8">
      <w:pPr>
        <w:autoSpaceDE w:val="0"/>
        <w:autoSpaceDN w:val="0"/>
        <w:adjustRightInd w:val="0"/>
        <w:ind w:firstLine="709"/>
        <w:jc w:val="both"/>
        <w:outlineLvl w:val="1"/>
        <w:rPr>
          <w:sz w:val="28"/>
        </w:rPr>
      </w:pPr>
      <w:r w:rsidRPr="00646F25">
        <w:rPr>
          <w:sz w:val="28"/>
        </w:rPr>
        <w:t>1. Общие положения</w:t>
      </w:r>
    </w:p>
    <w:p w:rsidR="005779D8" w:rsidRPr="00646F25" w:rsidRDefault="005779D8" w:rsidP="005779D8">
      <w:pPr>
        <w:autoSpaceDE w:val="0"/>
        <w:autoSpaceDN w:val="0"/>
        <w:adjustRightInd w:val="0"/>
        <w:ind w:firstLine="709"/>
        <w:jc w:val="both"/>
        <w:outlineLvl w:val="1"/>
        <w:rPr>
          <w:sz w:val="28"/>
        </w:rPr>
      </w:pPr>
      <w:r w:rsidRPr="00646F25">
        <w:rPr>
          <w:sz w:val="28"/>
        </w:rPr>
        <w:t>1.1. Данное Положение является документом, определяющим основания организации и проведения городского конкурса «Родники - 2016» (далее – Конкурс).</w:t>
      </w:r>
    </w:p>
    <w:p w:rsidR="005779D8" w:rsidRPr="00646F25" w:rsidRDefault="005779D8" w:rsidP="005779D8">
      <w:pPr>
        <w:widowControl w:val="0"/>
        <w:tabs>
          <w:tab w:val="left" w:pos="1134"/>
        </w:tabs>
        <w:ind w:firstLine="709"/>
        <w:jc w:val="both"/>
        <w:rPr>
          <w:sz w:val="28"/>
          <w:szCs w:val="28"/>
        </w:rPr>
      </w:pPr>
      <w:r w:rsidRPr="00646F25">
        <w:t xml:space="preserve">1.2. </w:t>
      </w:r>
      <w:proofErr w:type="gramStart"/>
      <w:r w:rsidRPr="00646F25">
        <w:rPr>
          <w:sz w:val="28"/>
          <w:szCs w:val="28"/>
        </w:rPr>
        <w:t xml:space="preserve">Конкурс проводится в соответствии с планом работы Управления образования Администрации города Екатеринбурга </w:t>
      </w:r>
      <w:r w:rsidRPr="00646F25">
        <w:rPr>
          <w:color w:val="000000"/>
          <w:sz w:val="28"/>
          <w:szCs w:val="28"/>
        </w:rPr>
        <w:t>на 2015-2016 учебный год, в рамках реализации Стратегического проекта Администрации города Екатеринбурга «Экологическое просвещение и образование населения г. Екатеринбурга до 2020г.», в соответствии с Муниципальной программой «Экология и природные ресурсы муниципального образования «город Екатеринбург» на 2014 – 2016 годы», утвержденной Постановлением Администрации города Екатеринбурга от 31.12.2015г. № 4006 (далее</w:t>
      </w:r>
      <w:proofErr w:type="gramEnd"/>
      <w:r w:rsidRPr="00646F25">
        <w:rPr>
          <w:color w:val="000000"/>
          <w:sz w:val="28"/>
          <w:szCs w:val="28"/>
        </w:rPr>
        <w:t xml:space="preserve"> – </w:t>
      </w:r>
      <w:proofErr w:type="gramStart"/>
      <w:r w:rsidRPr="00646F25">
        <w:rPr>
          <w:color w:val="000000"/>
          <w:sz w:val="28"/>
          <w:szCs w:val="28"/>
        </w:rPr>
        <w:t>Программа),</w:t>
      </w:r>
      <w:r w:rsidRPr="00646F25">
        <w:rPr>
          <w:color w:val="000000"/>
        </w:rPr>
        <w:t xml:space="preserve"> </w:t>
      </w:r>
      <w:r w:rsidRPr="00646F25">
        <w:rPr>
          <w:color w:val="000000"/>
          <w:sz w:val="28"/>
          <w:szCs w:val="28"/>
        </w:rPr>
        <w:t>в целях экологического образования и воспитания обучающихся, повышения вклада в дело охраны окружающей природной среды</w:t>
      </w:r>
      <w:r w:rsidRPr="00646F25">
        <w:rPr>
          <w:sz w:val="28"/>
          <w:szCs w:val="28"/>
        </w:rPr>
        <w:t xml:space="preserve"> города Екатеринбурга, формирования патриотического сознания подрастающего поколения.</w:t>
      </w:r>
      <w:proofErr w:type="gramEnd"/>
    </w:p>
    <w:p w:rsidR="005779D8" w:rsidRPr="00646F25" w:rsidRDefault="005779D8" w:rsidP="005779D8">
      <w:pPr>
        <w:autoSpaceDE w:val="0"/>
        <w:autoSpaceDN w:val="0"/>
        <w:adjustRightInd w:val="0"/>
        <w:ind w:firstLine="709"/>
        <w:jc w:val="both"/>
        <w:rPr>
          <w:sz w:val="28"/>
          <w:szCs w:val="28"/>
        </w:rPr>
      </w:pPr>
      <w:r w:rsidRPr="00646F25">
        <w:rPr>
          <w:sz w:val="28"/>
          <w:szCs w:val="28"/>
        </w:rPr>
        <w:t xml:space="preserve">1.3. Проведение городского конкурса инициируется и организуется Управлением образования Администрации </w:t>
      </w:r>
      <w:proofErr w:type="gramStart"/>
      <w:r w:rsidRPr="00646F25">
        <w:rPr>
          <w:sz w:val="28"/>
          <w:szCs w:val="28"/>
        </w:rPr>
        <w:t>г</w:t>
      </w:r>
      <w:proofErr w:type="gramEnd"/>
      <w:r w:rsidRPr="00646F25">
        <w:rPr>
          <w:sz w:val="28"/>
          <w:szCs w:val="28"/>
        </w:rPr>
        <w:t xml:space="preserve">. Екатеринбурга. </w:t>
      </w:r>
    </w:p>
    <w:p w:rsidR="005779D8" w:rsidRPr="00646F25" w:rsidRDefault="005779D8" w:rsidP="005779D8">
      <w:pPr>
        <w:autoSpaceDE w:val="0"/>
        <w:autoSpaceDN w:val="0"/>
        <w:adjustRightInd w:val="0"/>
        <w:ind w:firstLine="709"/>
        <w:jc w:val="both"/>
        <w:rPr>
          <w:sz w:val="28"/>
          <w:szCs w:val="28"/>
        </w:rPr>
      </w:pPr>
      <w:r w:rsidRPr="00646F25">
        <w:rPr>
          <w:sz w:val="28"/>
          <w:szCs w:val="28"/>
        </w:rPr>
        <w:t xml:space="preserve">1.4. Вопросы организации и участия образовательных учреждений города в конкурсе находятся в ведении МБУ </w:t>
      </w:r>
      <w:proofErr w:type="gramStart"/>
      <w:r w:rsidRPr="00646F25">
        <w:rPr>
          <w:sz w:val="28"/>
          <w:szCs w:val="28"/>
        </w:rPr>
        <w:t>ДО</w:t>
      </w:r>
      <w:proofErr w:type="gramEnd"/>
      <w:r w:rsidRPr="00646F25">
        <w:rPr>
          <w:sz w:val="28"/>
          <w:szCs w:val="28"/>
        </w:rPr>
        <w:t xml:space="preserve"> – Городской детский экологический центр (далее - ГДЭЦ).</w:t>
      </w:r>
    </w:p>
    <w:p w:rsidR="005779D8" w:rsidRPr="00646F25" w:rsidRDefault="005779D8" w:rsidP="005779D8">
      <w:pPr>
        <w:autoSpaceDE w:val="0"/>
        <w:autoSpaceDN w:val="0"/>
        <w:adjustRightInd w:val="0"/>
        <w:ind w:firstLine="709"/>
        <w:jc w:val="both"/>
        <w:rPr>
          <w:sz w:val="28"/>
          <w:szCs w:val="28"/>
        </w:rPr>
      </w:pPr>
      <w:r w:rsidRPr="00646F25">
        <w:rPr>
          <w:sz w:val="28"/>
          <w:szCs w:val="28"/>
        </w:rPr>
        <w:t xml:space="preserve">1.5. Деятельность в рамках конкурса посвящается Году российского кино, 75- </w:t>
      </w:r>
      <w:proofErr w:type="spellStart"/>
      <w:r w:rsidRPr="00646F25">
        <w:rPr>
          <w:sz w:val="28"/>
          <w:szCs w:val="28"/>
        </w:rPr>
        <w:t>летию</w:t>
      </w:r>
      <w:proofErr w:type="spellEnd"/>
      <w:r w:rsidRPr="00646F25">
        <w:rPr>
          <w:sz w:val="28"/>
          <w:szCs w:val="28"/>
        </w:rPr>
        <w:t xml:space="preserve"> со дня начала  Великой Отечественной войны, Году экологии.</w:t>
      </w:r>
    </w:p>
    <w:p w:rsidR="005779D8" w:rsidRDefault="005779D8" w:rsidP="005779D8">
      <w:pPr>
        <w:autoSpaceDE w:val="0"/>
        <w:autoSpaceDN w:val="0"/>
        <w:adjustRightInd w:val="0"/>
        <w:ind w:firstLine="709"/>
        <w:jc w:val="both"/>
        <w:rPr>
          <w:sz w:val="28"/>
          <w:szCs w:val="28"/>
        </w:rPr>
      </w:pPr>
    </w:p>
    <w:p w:rsidR="005779D8" w:rsidRPr="00646F25" w:rsidRDefault="005779D8" w:rsidP="005779D8">
      <w:pPr>
        <w:autoSpaceDE w:val="0"/>
        <w:autoSpaceDN w:val="0"/>
        <w:adjustRightInd w:val="0"/>
        <w:ind w:firstLine="709"/>
        <w:jc w:val="both"/>
        <w:rPr>
          <w:sz w:val="28"/>
          <w:szCs w:val="28"/>
        </w:rPr>
      </w:pPr>
      <w:r w:rsidRPr="00646F25">
        <w:rPr>
          <w:sz w:val="28"/>
          <w:szCs w:val="28"/>
        </w:rPr>
        <w:t>2. Цели конкурса</w:t>
      </w:r>
    </w:p>
    <w:p w:rsidR="005779D8" w:rsidRPr="00646F25" w:rsidRDefault="005779D8" w:rsidP="005779D8">
      <w:pPr>
        <w:autoSpaceDE w:val="0"/>
        <w:autoSpaceDN w:val="0"/>
        <w:adjustRightInd w:val="0"/>
        <w:ind w:firstLine="709"/>
        <w:jc w:val="both"/>
        <w:rPr>
          <w:sz w:val="28"/>
          <w:szCs w:val="28"/>
        </w:rPr>
      </w:pPr>
      <w:r w:rsidRPr="00646F25">
        <w:rPr>
          <w:sz w:val="28"/>
          <w:szCs w:val="28"/>
        </w:rPr>
        <w:t xml:space="preserve">1. Содействовать развитию краеведческой и эколого-просветительской работы среди подрастающего поколения, повысить вклад молодежи в дело охраны окружающей природной среды </w:t>
      </w:r>
      <w:proofErr w:type="gramStart"/>
      <w:r w:rsidRPr="00646F25">
        <w:rPr>
          <w:sz w:val="28"/>
          <w:szCs w:val="28"/>
        </w:rPr>
        <w:t>г</w:t>
      </w:r>
      <w:proofErr w:type="gramEnd"/>
      <w:r w:rsidRPr="00646F25">
        <w:rPr>
          <w:sz w:val="28"/>
          <w:szCs w:val="28"/>
        </w:rPr>
        <w:t>. Екатеринбурга.</w:t>
      </w:r>
    </w:p>
    <w:p w:rsidR="005779D8" w:rsidRPr="00646F25" w:rsidRDefault="005779D8" w:rsidP="005779D8">
      <w:pPr>
        <w:autoSpaceDE w:val="0"/>
        <w:autoSpaceDN w:val="0"/>
        <w:adjustRightInd w:val="0"/>
        <w:ind w:firstLine="709"/>
        <w:jc w:val="both"/>
        <w:rPr>
          <w:sz w:val="28"/>
          <w:szCs w:val="28"/>
        </w:rPr>
      </w:pPr>
      <w:r w:rsidRPr="00646F25">
        <w:rPr>
          <w:sz w:val="28"/>
          <w:szCs w:val="28"/>
        </w:rPr>
        <w:t>2. Способствовать формированию патриотического сознания детей, подростков, российской молодежи.</w:t>
      </w:r>
    </w:p>
    <w:p w:rsidR="005779D8" w:rsidRPr="00646F25" w:rsidRDefault="005779D8" w:rsidP="005779D8">
      <w:pPr>
        <w:autoSpaceDE w:val="0"/>
        <w:autoSpaceDN w:val="0"/>
        <w:adjustRightInd w:val="0"/>
        <w:ind w:firstLine="709"/>
        <w:jc w:val="both"/>
        <w:rPr>
          <w:sz w:val="28"/>
          <w:szCs w:val="28"/>
        </w:rPr>
      </w:pPr>
      <w:r w:rsidRPr="00646F25">
        <w:rPr>
          <w:sz w:val="28"/>
          <w:szCs w:val="28"/>
        </w:rPr>
        <w:lastRenderedPageBreak/>
        <w:t xml:space="preserve">3. Оказывать внимание и посильную помощь ветеранам Великой Отечественной войны. </w:t>
      </w:r>
    </w:p>
    <w:p w:rsidR="005779D8" w:rsidRPr="00646F25" w:rsidRDefault="005779D8" w:rsidP="005779D8">
      <w:pPr>
        <w:autoSpaceDE w:val="0"/>
        <w:autoSpaceDN w:val="0"/>
        <w:adjustRightInd w:val="0"/>
        <w:ind w:firstLine="709"/>
        <w:jc w:val="both"/>
        <w:rPr>
          <w:sz w:val="28"/>
          <w:szCs w:val="28"/>
        </w:rPr>
      </w:pPr>
      <w:r w:rsidRPr="00646F25">
        <w:rPr>
          <w:sz w:val="28"/>
          <w:szCs w:val="28"/>
        </w:rPr>
        <w:t xml:space="preserve">4. Привлечь к участию в реализации проекта "Родники" максимальное количество молодежи в каждом районе </w:t>
      </w:r>
      <w:proofErr w:type="gramStart"/>
      <w:r w:rsidRPr="00646F25">
        <w:rPr>
          <w:sz w:val="28"/>
          <w:szCs w:val="28"/>
        </w:rPr>
        <w:t>г</w:t>
      </w:r>
      <w:proofErr w:type="gramEnd"/>
      <w:r w:rsidRPr="00646F25">
        <w:rPr>
          <w:sz w:val="28"/>
          <w:szCs w:val="28"/>
        </w:rPr>
        <w:t>. Екатеринбурга, постоянно поддерживать чистоту и порядок в санитарно-защитных зонах обустроенных источников нецентрализованного питьевого водоснабжения: родников, колодцев, скважин.</w:t>
      </w:r>
    </w:p>
    <w:p w:rsidR="005779D8" w:rsidRPr="00646F25" w:rsidRDefault="005779D8" w:rsidP="005779D8">
      <w:pPr>
        <w:autoSpaceDE w:val="0"/>
        <w:autoSpaceDN w:val="0"/>
        <w:adjustRightInd w:val="0"/>
        <w:ind w:firstLine="709"/>
        <w:jc w:val="both"/>
        <w:rPr>
          <w:sz w:val="28"/>
          <w:szCs w:val="28"/>
        </w:rPr>
      </w:pPr>
    </w:p>
    <w:p w:rsidR="005779D8" w:rsidRPr="00646F25" w:rsidRDefault="005779D8" w:rsidP="005779D8">
      <w:pPr>
        <w:autoSpaceDE w:val="0"/>
        <w:autoSpaceDN w:val="0"/>
        <w:adjustRightInd w:val="0"/>
        <w:ind w:firstLine="709"/>
        <w:jc w:val="both"/>
        <w:outlineLvl w:val="1"/>
        <w:rPr>
          <w:sz w:val="28"/>
          <w:szCs w:val="28"/>
        </w:rPr>
      </w:pPr>
      <w:r w:rsidRPr="00646F25">
        <w:rPr>
          <w:sz w:val="28"/>
          <w:szCs w:val="28"/>
        </w:rPr>
        <w:t>3. Участники конкурса</w:t>
      </w:r>
    </w:p>
    <w:p w:rsidR="005779D8" w:rsidRPr="00646F25" w:rsidRDefault="005779D8" w:rsidP="005779D8">
      <w:pPr>
        <w:autoSpaceDE w:val="0"/>
        <w:autoSpaceDN w:val="0"/>
        <w:adjustRightInd w:val="0"/>
        <w:ind w:firstLine="709"/>
        <w:jc w:val="both"/>
        <w:rPr>
          <w:sz w:val="28"/>
          <w:szCs w:val="28"/>
        </w:rPr>
      </w:pPr>
      <w:r w:rsidRPr="00646F25">
        <w:rPr>
          <w:sz w:val="28"/>
          <w:szCs w:val="28"/>
        </w:rPr>
        <w:t xml:space="preserve">В конкурсе могут принимать участие образовательные учреждения и детские объединения </w:t>
      </w:r>
      <w:proofErr w:type="gramStart"/>
      <w:r w:rsidRPr="00646F25">
        <w:rPr>
          <w:sz w:val="28"/>
          <w:szCs w:val="28"/>
        </w:rPr>
        <w:t>г</w:t>
      </w:r>
      <w:proofErr w:type="gramEnd"/>
      <w:r w:rsidRPr="00646F25">
        <w:rPr>
          <w:sz w:val="28"/>
          <w:szCs w:val="28"/>
        </w:rPr>
        <w:t xml:space="preserve">. Екатеринбурга: </w:t>
      </w:r>
    </w:p>
    <w:p w:rsidR="005779D8" w:rsidRPr="00646F25" w:rsidRDefault="005779D8" w:rsidP="005779D8">
      <w:pPr>
        <w:autoSpaceDE w:val="0"/>
        <w:autoSpaceDN w:val="0"/>
        <w:adjustRightInd w:val="0"/>
        <w:ind w:firstLine="709"/>
        <w:jc w:val="both"/>
        <w:rPr>
          <w:sz w:val="28"/>
          <w:szCs w:val="28"/>
        </w:rPr>
      </w:pPr>
      <w:r w:rsidRPr="00646F25">
        <w:rPr>
          <w:sz w:val="28"/>
          <w:szCs w:val="28"/>
        </w:rPr>
        <w:t xml:space="preserve">-образовательные учреждения (школы, дошкольные образовательные учреждения, учреждения дополнительного образования); </w:t>
      </w:r>
    </w:p>
    <w:p w:rsidR="005779D8" w:rsidRPr="00646F25" w:rsidRDefault="005779D8" w:rsidP="005779D8">
      <w:pPr>
        <w:autoSpaceDE w:val="0"/>
        <w:autoSpaceDN w:val="0"/>
        <w:adjustRightInd w:val="0"/>
        <w:ind w:firstLine="709"/>
        <w:jc w:val="both"/>
        <w:rPr>
          <w:sz w:val="28"/>
          <w:szCs w:val="28"/>
        </w:rPr>
      </w:pPr>
      <w:r w:rsidRPr="00646F25">
        <w:rPr>
          <w:sz w:val="28"/>
          <w:szCs w:val="28"/>
        </w:rPr>
        <w:t>-детско-юношеские объединения муниципальных образовательных учреждений</w:t>
      </w:r>
      <w:r w:rsidRPr="00646F25">
        <w:rPr>
          <w:i/>
          <w:sz w:val="28"/>
          <w:szCs w:val="28"/>
        </w:rPr>
        <w:t xml:space="preserve"> </w:t>
      </w:r>
      <w:r w:rsidRPr="00646F25">
        <w:rPr>
          <w:sz w:val="28"/>
          <w:szCs w:val="28"/>
        </w:rPr>
        <w:t xml:space="preserve">(учебные объединения - кружки, секции, клубы, школьные лесничества; временные объединения - экспедиционные экологические отряды, трудовые отряды, лагеря с дневным пребыванием детей, созданные на базе общеобразовательных учреждений). </w:t>
      </w:r>
    </w:p>
    <w:p w:rsidR="005779D8" w:rsidRPr="00646F25" w:rsidRDefault="005779D8" w:rsidP="005779D8">
      <w:pPr>
        <w:autoSpaceDE w:val="0"/>
        <w:autoSpaceDN w:val="0"/>
        <w:adjustRightInd w:val="0"/>
        <w:ind w:firstLine="709"/>
        <w:jc w:val="both"/>
        <w:rPr>
          <w:sz w:val="28"/>
          <w:szCs w:val="28"/>
        </w:rPr>
      </w:pPr>
    </w:p>
    <w:p w:rsidR="005779D8" w:rsidRPr="00646F25" w:rsidRDefault="005779D8" w:rsidP="005779D8">
      <w:pPr>
        <w:ind w:left="-360"/>
        <w:jc w:val="both"/>
        <w:rPr>
          <w:sz w:val="28"/>
          <w:szCs w:val="28"/>
        </w:rPr>
      </w:pPr>
      <w:r w:rsidRPr="00646F25">
        <w:rPr>
          <w:sz w:val="28"/>
          <w:szCs w:val="28"/>
        </w:rPr>
        <w:t xml:space="preserve">               4. Сроки проведения конкурса</w:t>
      </w:r>
    </w:p>
    <w:p w:rsidR="005779D8" w:rsidRPr="00646F25" w:rsidRDefault="005779D8" w:rsidP="005779D8">
      <w:pPr>
        <w:jc w:val="both"/>
        <w:rPr>
          <w:sz w:val="28"/>
          <w:szCs w:val="28"/>
        </w:rPr>
      </w:pPr>
      <w:r w:rsidRPr="00646F25">
        <w:rPr>
          <w:sz w:val="28"/>
          <w:szCs w:val="28"/>
        </w:rPr>
        <w:t>Районный этап Конкурса: с 05 апреля 2016 г. – 03 ноября</w:t>
      </w:r>
      <w:r w:rsidRPr="00646F25">
        <w:rPr>
          <w:color w:val="FF0000"/>
          <w:sz w:val="28"/>
          <w:szCs w:val="28"/>
        </w:rPr>
        <w:t xml:space="preserve"> </w:t>
      </w:r>
      <w:r w:rsidRPr="00646F25">
        <w:rPr>
          <w:sz w:val="28"/>
          <w:szCs w:val="28"/>
        </w:rPr>
        <w:t>2016 г.</w:t>
      </w:r>
    </w:p>
    <w:p w:rsidR="005779D8" w:rsidRPr="00646F25" w:rsidRDefault="005779D8" w:rsidP="005779D8">
      <w:pPr>
        <w:jc w:val="both"/>
        <w:rPr>
          <w:sz w:val="28"/>
          <w:szCs w:val="28"/>
        </w:rPr>
      </w:pPr>
      <w:r w:rsidRPr="00646F25">
        <w:rPr>
          <w:sz w:val="28"/>
          <w:szCs w:val="28"/>
        </w:rPr>
        <w:t>Городской этап Конкурса: с 04 ноября 2016 г.</w:t>
      </w:r>
    </w:p>
    <w:p w:rsidR="005779D8" w:rsidRPr="00646F25" w:rsidRDefault="005779D8" w:rsidP="005779D8">
      <w:pPr>
        <w:jc w:val="both"/>
        <w:rPr>
          <w:sz w:val="28"/>
          <w:szCs w:val="28"/>
        </w:rPr>
      </w:pPr>
      <w:r w:rsidRPr="00646F25">
        <w:rPr>
          <w:sz w:val="28"/>
          <w:szCs w:val="28"/>
        </w:rPr>
        <w:t xml:space="preserve">Организация работы экспертной комиссии: 04.11.2016 г. – 08.11.2016 г. Подведение итогов участия образовательных учреждений в городском конкурсе «Родники-2016» и процедуры награждения 24.11.2016 г. в МАУ ДО </w:t>
      </w:r>
      <w:proofErr w:type="spellStart"/>
      <w:r w:rsidRPr="00646F25">
        <w:rPr>
          <w:sz w:val="28"/>
          <w:szCs w:val="28"/>
        </w:rPr>
        <w:t>ГДТДиМ</w:t>
      </w:r>
      <w:proofErr w:type="spellEnd"/>
      <w:r w:rsidRPr="00646F25">
        <w:rPr>
          <w:sz w:val="28"/>
          <w:szCs w:val="28"/>
        </w:rPr>
        <w:t xml:space="preserve"> «Одаренность и технологии».</w:t>
      </w:r>
    </w:p>
    <w:p w:rsidR="005779D8" w:rsidRPr="00646F25" w:rsidRDefault="005779D8" w:rsidP="005779D8">
      <w:pPr>
        <w:ind w:left="-360"/>
        <w:jc w:val="both"/>
        <w:rPr>
          <w:sz w:val="28"/>
          <w:szCs w:val="28"/>
        </w:rPr>
      </w:pPr>
      <w:r w:rsidRPr="00646F25">
        <w:rPr>
          <w:sz w:val="28"/>
          <w:szCs w:val="28"/>
        </w:rPr>
        <w:t xml:space="preserve">    Окружной этап Конкурса: с 09 ноября 2016 г. - март 2017 г.</w:t>
      </w:r>
    </w:p>
    <w:p w:rsidR="005779D8" w:rsidRPr="00646F25" w:rsidRDefault="005779D8" w:rsidP="005779D8">
      <w:pPr>
        <w:jc w:val="both"/>
        <w:rPr>
          <w:sz w:val="28"/>
          <w:szCs w:val="28"/>
        </w:rPr>
      </w:pPr>
      <w:r w:rsidRPr="00646F25">
        <w:rPr>
          <w:sz w:val="28"/>
          <w:szCs w:val="28"/>
        </w:rPr>
        <w:t>Передача в экспертную комиссию окружного этапа лучших конкурсных материалов ОУ - победителей городского этапа в оргкомитет, подготовка к  участию в областном  съезде «Родники» во Дворце Молодежи (март 2017 г.).</w:t>
      </w:r>
    </w:p>
    <w:p w:rsidR="005779D8" w:rsidRPr="00646F25" w:rsidRDefault="005779D8" w:rsidP="005779D8">
      <w:pPr>
        <w:jc w:val="both"/>
        <w:rPr>
          <w:sz w:val="28"/>
          <w:szCs w:val="28"/>
        </w:rPr>
      </w:pPr>
    </w:p>
    <w:p w:rsidR="005779D8" w:rsidRPr="00646F25" w:rsidRDefault="005779D8" w:rsidP="005779D8">
      <w:pPr>
        <w:autoSpaceDE w:val="0"/>
        <w:autoSpaceDN w:val="0"/>
        <w:adjustRightInd w:val="0"/>
        <w:ind w:firstLine="709"/>
        <w:jc w:val="both"/>
        <w:outlineLvl w:val="1"/>
        <w:rPr>
          <w:sz w:val="28"/>
          <w:szCs w:val="28"/>
        </w:rPr>
      </w:pPr>
      <w:r w:rsidRPr="00646F25">
        <w:rPr>
          <w:sz w:val="28"/>
          <w:szCs w:val="28"/>
        </w:rPr>
        <w:t>5. Размещение материалов Конкурса</w:t>
      </w:r>
    </w:p>
    <w:p w:rsidR="005779D8" w:rsidRPr="00646F25" w:rsidRDefault="005779D8" w:rsidP="005779D8">
      <w:pPr>
        <w:autoSpaceDE w:val="0"/>
        <w:autoSpaceDN w:val="0"/>
        <w:adjustRightInd w:val="0"/>
        <w:jc w:val="both"/>
        <w:rPr>
          <w:sz w:val="28"/>
          <w:szCs w:val="28"/>
        </w:rPr>
      </w:pPr>
      <w:r w:rsidRPr="00646F25">
        <w:rPr>
          <w:sz w:val="28"/>
          <w:szCs w:val="28"/>
        </w:rPr>
        <w:t xml:space="preserve">Информация о проведении конкурса размещается на сайте Администрации </w:t>
      </w:r>
      <w:proofErr w:type="gramStart"/>
      <w:r w:rsidRPr="00646F25">
        <w:rPr>
          <w:sz w:val="28"/>
          <w:szCs w:val="28"/>
        </w:rPr>
        <w:t>г</w:t>
      </w:r>
      <w:proofErr w:type="gramEnd"/>
      <w:r w:rsidRPr="00646F25">
        <w:rPr>
          <w:sz w:val="28"/>
          <w:szCs w:val="28"/>
        </w:rPr>
        <w:t>. Екатеринбурга, ГДЭЦ, в районных, городских и других средствах массовой информации.</w:t>
      </w:r>
    </w:p>
    <w:p w:rsidR="005779D8" w:rsidRPr="00646F25" w:rsidRDefault="005779D8" w:rsidP="005779D8">
      <w:pPr>
        <w:autoSpaceDE w:val="0"/>
        <w:autoSpaceDN w:val="0"/>
        <w:adjustRightInd w:val="0"/>
        <w:jc w:val="both"/>
        <w:rPr>
          <w:sz w:val="28"/>
          <w:szCs w:val="28"/>
        </w:rPr>
      </w:pPr>
    </w:p>
    <w:p w:rsidR="005779D8" w:rsidRPr="00646F25" w:rsidRDefault="005779D8" w:rsidP="005779D8">
      <w:pPr>
        <w:autoSpaceDE w:val="0"/>
        <w:autoSpaceDN w:val="0"/>
        <w:adjustRightInd w:val="0"/>
        <w:spacing w:line="240" w:lineRule="atLeast"/>
        <w:ind w:firstLine="709"/>
        <w:jc w:val="both"/>
        <w:rPr>
          <w:sz w:val="28"/>
          <w:szCs w:val="28"/>
        </w:rPr>
      </w:pPr>
      <w:r w:rsidRPr="00646F25">
        <w:rPr>
          <w:sz w:val="28"/>
          <w:szCs w:val="28"/>
        </w:rPr>
        <w:t>6. Содержание деятельности</w:t>
      </w:r>
    </w:p>
    <w:p w:rsidR="005779D8" w:rsidRPr="00646F25" w:rsidRDefault="005779D8" w:rsidP="005779D8">
      <w:pPr>
        <w:autoSpaceDE w:val="0"/>
        <w:autoSpaceDN w:val="0"/>
        <w:adjustRightInd w:val="0"/>
        <w:spacing w:line="240" w:lineRule="atLeast"/>
        <w:ind w:firstLine="709"/>
        <w:jc w:val="both"/>
        <w:outlineLvl w:val="1"/>
        <w:rPr>
          <w:sz w:val="28"/>
          <w:szCs w:val="28"/>
        </w:rPr>
      </w:pPr>
      <w:r w:rsidRPr="00646F25">
        <w:rPr>
          <w:sz w:val="28"/>
          <w:szCs w:val="28"/>
        </w:rPr>
        <w:t xml:space="preserve">Организация в районах города Екатеринбурга экологических отрядов для участия в детском движении  и городском конкурсе </w:t>
      </w:r>
      <w:r w:rsidRPr="00646F25">
        <w:rPr>
          <w:bCs/>
          <w:i/>
          <w:sz w:val="28"/>
          <w:szCs w:val="28"/>
        </w:rPr>
        <w:t>«</w:t>
      </w:r>
      <w:r w:rsidRPr="00646F25">
        <w:rPr>
          <w:sz w:val="28"/>
          <w:szCs w:val="28"/>
        </w:rPr>
        <w:t>Родники-2016</w:t>
      </w:r>
      <w:r w:rsidRPr="00646F25">
        <w:rPr>
          <w:bCs/>
          <w:i/>
          <w:sz w:val="28"/>
          <w:szCs w:val="28"/>
        </w:rPr>
        <w:t>».</w:t>
      </w:r>
      <w:r w:rsidRPr="00646F25">
        <w:rPr>
          <w:sz w:val="28"/>
          <w:szCs w:val="28"/>
        </w:rPr>
        <w:t xml:space="preserve"> Отряды выбирают объектом шефской заботы родники на территории города и за его пределами. </w:t>
      </w:r>
      <w:proofErr w:type="gramStart"/>
      <w:r w:rsidRPr="00646F25">
        <w:rPr>
          <w:sz w:val="28"/>
          <w:szCs w:val="28"/>
        </w:rPr>
        <w:t xml:space="preserve">Участники Конкурса проводят работы по санитарному содержанию уже обустроенных родников, выполняют первоначальную очистку вновь найденных источников, высаживают цветы на прилегающей территории, проводят исследования воды, вывешивают информационные листы об обязательном кипячении воды и бережном отношении к роднику, развешивают </w:t>
      </w:r>
      <w:r w:rsidRPr="00646F25">
        <w:rPr>
          <w:sz w:val="28"/>
          <w:szCs w:val="28"/>
        </w:rPr>
        <w:lastRenderedPageBreak/>
        <w:t>скворечники, доставляют воду пожилым людям, проводят встречи с ветеранами Великой Отечественной войны (с написанием и вручением стихов, сочинений, очерков и рассказов), участвуют в</w:t>
      </w:r>
      <w:proofErr w:type="gramEnd"/>
      <w:r w:rsidRPr="00646F25">
        <w:rPr>
          <w:sz w:val="28"/>
          <w:szCs w:val="28"/>
        </w:rPr>
        <w:t xml:space="preserve"> лабораторных </w:t>
      </w:r>
      <w:proofErr w:type="gramStart"/>
      <w:r w:rsidRPr="00646F25">
        <w:rPr>
          <w:sz w:val="28"/>
          <w:szCs w:val="28"/>
        </w:rPr>
        <w:t>практикумах</w:t>
      </w:r>
      <w:proofErr w:type="gramEnd"/>
      <w:r w:rsidRPr="00646F25">
        <w:rPr>
          <w:sz w:val="28"/>
          <w:szCs w:val="28"/>
        </w:rPr>
        <w:t xml:space="preserve"> по определению качества воды родников в ГДЭЦ,  самостоятельно  исследуют качество воды родников с привлечением научных лабораторий города, создают видеоролики социальной рекламы по тематике Конкурса. </w:t>
      </w:r>
    </w:p>
    <w:p w:rsidR="005779D8" w:rsidRPr="00646F25" w:rsidRDefault="005779D8" w:rsidP="005779D8">
      <w:pPr>
        <w:autoSpaceDE w:val="0"/>
        <w:autoSpaceDN w:val="0"/>
        <w:adjustRightInd w:val="0"/>
        <w:spacing w:line="240" w:lineRule="atLeast"/>
        <w:ind w:firstLine="709"/>
        <w:jc w:val="both"/>
        <w:outlineLvl w:val="1"/>
        <w:rPr>
          <w:sz w:val="28"/>
          <w:szCs w:val="28"/>
        </w:rPr>
      </w:pPr>
    </w:p>
    <w:p w:rsidR="005779D8" w:rsidRPr="00646F25" w:rsidRDefault="005779D8" w:rsidP="005779D8">
      <w:pPr>
        <w:autoSpaceDE w:val="0"/>
        <w:autoSpaceDN w:val="0"/>
        <w:adjustRightInd w:val="0"/>
        <w:spacing w:line="240" w:lineRule="atLeast"/>
        <w:ind w:firstLine="709"/>
        <w:jc w:val="both"/>
        <w:outlineLvl w:val="1"/>
        <w:rPr>
          <w:sz w:val="28"/>
          <w:szCs w:val="28"/>
        </w:rPr>
      </w:pPr>
      <w:r w:rsidRPr="00646F25">
        <w:rPr>
          <w:sz w:val="28"/>
          <w:szCs w:val="28"/>
        </w:rPr>
        <w:t>7. Материалы, представляемые на конкурс</w:t>
      </w:r>
    </w:p>
    <w:p w:rsidR="005779D8" w:rsidRPr="00646F25" w:rsidRDefault="005779D8" w:rsidP="005779D8">
      <w:pPr>
        <w:autoSpaceDE w:val="0"/>
        <w:autoSpaceDN w:val="0"/>
        <w:adjustRightInd w:val="0"/>
        <w:spacing w:line="240" w:lineRule="atLeast"/>
        <w:ind w:firstLine="709"/>
        <w:jc w:val="both"/>
        <w:outlineLvl w:val="1"/>
        <w:rPr>
          <w:sz w:val="28"/>
          <w:szCs w:val="28"/>
        </w:rPr>
      </w:pPr>
      <w:r w:rsidRPr="00646F25">
        <w:rPr>
          <w:sz w:val="28"/>
          <w:szCs w:val="28"/>
        </w:rPr>
        <w:t>Участникам Конкурса необходимо представить следующие материалы:</w:t>
      </w:r>
    </w:p>
    <w:p w:rsidR="005779D8" w:rsidRPr="00646F25" w:rsidRDefault="005779D8" w:rsidP="005779D8">
      <w:pPr>
        <w:autoSpaceDE w:val="0"/>
        <w:autoSpaceDN w:val="0"/>
        <w:adjustRightInd w:val="0"/>
        <w:spacing w:line="240" w:lineRule="atLeast"/>
        <w:ind w:firstLine="709"/>
        <w:jc w:val="both"/>
        <w:rPr>
          <w:sz w:val="28"/>
          <w:szCs w:val="28"/>
        </w:rPr>
      </w:pPr>
      <w:r w:rsidRPr="00646F25">
        <w:rPr>
          <w:sz w:val="28"/>
          <w:szCs w:val="28"/>
        </w:rPr>
        <w:t>1) иллюстрированные отчеты о выполнении областного проекта "Родники" (далее - отчет), содержащие следующую информацию:</w:t>
      </w:r>
    </w:p>
    <w:p w:rsidR="005779D8" w:rsidRPr="00646F25" w:rsidRDefault="005779D8" w:rsidP="005779D8">
      <w:pPr>
        <w:autoSpaceDE w:val="0"/>
        <w:autoSpaceDN w:val="0"/>
        <w:adjustRightInd w:val="0"/>
        <w:spacing w:line="240" w:lineRule="atLeast"/>
        <w:ind w:firstLine="709"/>
        <w:jc w:val="both"/>
        <w:rPr>
          <w:sz w:val="28"/>
          <w:szCs w:val="28"/>
        </w:rPr>
      </w:pPr>
      <w:r w:rsidRPr="00646F25">
        <w:rPr>
          <w:sz w:val="28"/>
          <w:szCs w:val="28"/>
        </w:rPr>
        <w:t>-итоги проведенной работы по благоустройству территорий (озеленение и поддержание чистоты и порядка) в зонах санитарной охраны конкретных родников, колодцев, скважин в радиусе не менее 100 метров, обустроенных в 2001 - 2016 годах, с обязательным указанием количества участников и видов проводимых работ;</w:t>
      </w:r>
    </w:p>
    <w:p w:rsidR="005779D8" w:rsidRPr="00646F25" w:rsidRDefault="005779D8" w:rsidP="005779D8">
      <w:pPr>
        <w:autoSpaceDE w:val="0"/>
        <w:autoSpaceDN w:val="0"/>
        <w:adjustRightInd w:val="0"/>
        <w:ind w:firstLine="709"/>
        <w:jc w:val="both"/>
        <w:rPr>
          <w:sz w:val="28"/>
          <w:szCs w:val="28"/>
        </w:rPr>
      </w:pPr>
      <w:r w:rsidRPr="00646F25">
        <w:rPr>
          <w:sz w:val="28"/>
          <w:szCs w:val="28"/>
        </w:rPr>
        <w:t>-итоги шефской работы по доставке ветеранам родниковой воды (с обязательным указанием Ф.И.О. ветеранов, количества  выходов к ним);</w:t>
      </w:r>
    </w:p>
    <w:p w:rsidR="005779D8" w:rsidRPr="00646F25" w:rsidRDefault="005779D8" w:rsidP="005779D8">
      <w:pPr>
        <w:autoSpaceDE w:val="0"/>
        <w:autoSpaceDN w:val="0"/>
        <w:adjustRightInd w:val="0"/>
        <w:ind w:firstLine="709"/>
        <w:jc w:val="both"/>
        <w:rPr>
          <w:sz w:val="28"/>
          <w:szCs w:val="28"/>
        </w:rPr>
      </w:pPr>
      <w:r w:rsidRPr="00646F25">
        <w:rPr>
          <w:sz w:val="28"/>
          <w:szCs w:val="28"/>
        </w:rPr>
        <w:t>-итоги проведенных краеведческих экспедиций по поиску и описанию новых родников (с приложением фотоматериалов, указанием количества выходов, количеством новых родников);</w:t>
      </w:r>
    </w:p>
    <w:p w:rsidR="005779D8" w:rsidRPr="00646F25" w:rsidRDefault="005779D8" w:rsidP="005779D8">
      <w:pPr>
        <w:autoSpaceDE w:val="0"/>
        <w:autoSpaceDN w:val="0"/>
        <w:adjustRightInd w:val="0"/>
        <w:ind w:firstLine="709"/>
        <w:jc w:val="both"/>
        <w:rPr>
          <w:color w:val="FF0000"/>
          <w:sz w:val="28"/>
          <w:szCs w:val="28"/>
        </w:rPr>
      </w:pPr>
      <w:r w:rsidRPr="00646F25">
        <w:rPr>
          <w:sz w:val="28"/>
          <w:szCs w:val="28"/>
        </w:rPr>
        <w:t xml:space="preserve">-итоги школьных творческих конкурсов на лучшее стихотворение, сочинение, рассказ, очерк, плакаты, посвященные родникам, Году российского кино, 75- </w:t>
      </w:r>
      <w:proofErr w:type="spellStart"/>
      <w:r w:rsidRPr="00646F25">
        <w:rPr>
          <w:sz w:val="28"/>
          <w:szCs w:val="28"/>
        </w:rPr>
        <w:t>летию</w:t>
      </w:r>
      <w:proofErr w:type="spellEnd"/>
      <w:r w:rsidRPr="00646F25">
        <w:rPr>
          <w:sz w:val="28"/>
          <w:szCs w:val="28"/>
        </w:rPr>
        <w:t xml:space="preserve"> со дня начала  Великой Отечественной войны, Году экологии;</w:t>
      </w:r>
    </w:p>
    <w:p w:rsidR="005779D8" w:rsidRPr="00646F25" w:rsidRDefault="005779D8" w:rsidP="005779D8">
      <w:pPr>
        <w:autoSpaceDE w:val="0"/>
        <w:autoSpaceDN w:val="0"/>
        <w:adjustRightInd w:val="0"/>
        <w:ind w:firstLine="709"/>
        <w:jc w:val="both"/>
        <w:rPr>
          <w:sz w:val="28"/>
          <w:szCs w:val="28"/>
        </w:rPr>
      </w:pPr>
      <w:r w:rsidRPr="00646F25">
        <w:rPr>
          <w:sz w:val="28"/>
          <w:szCs w:val="28"/>
        </w:rPr>
        <w:t>-видеоролики социальной рекламы «Всем нам нужна – чистая питьевая вода!».</w:t>
      </w:r>
    </w:p>
    <w:p w:rsidR="005779D8" w:rsidRPr="00646F25" w:rsidRDefault="005779D8" w:rsidP="005779D8">
      <w:pPr>
        <w:autoSpaceDE w:val="0"/>
        <w:autoSpaceDN w:val="0"/>
        <w:adjustRightInd w:val="0"/>
        <w:ind w:firstLine="709"/>
        <w:jc w:val="both"/>
        <w:rPr>
          <w:sz w:val="28"/>
          <w:szCs w:val="28"/>
        </w:rPr>
      </w:pPr>
    </w:p>
    <w:p w:rsidR="005779D8" w:rsidRPr="00646F25" w:rsidRDefault="005779D8" w:rsidP="005779D8">
      <w:pPr>
        <w:autoSpaceDE w:val="0"/>
        <w:autoSpaceDN w:val="0"/>
        <w:adjustRightInd w:val="0"/>
        <w:ind w:firstLine="709"/>
        <w:jc w:val="both"/>
        <w:outlineLvl w:val="1"/>
        <w:rPr>
          <w:sz w:val="28"/>
          <w:szCs w:val="28"/>
        </w:rPr>
      </w:pPr>
      <w:r w:rsidRPr="00646F25">
        <w:rPr>
          <w:sz w:val="28"/>
          <w:szCs w:val="28"/>
        </w:rPr>
        <w:t>8. Порядок представления материалов на конкурс</w:t>
      </w:r>
    </w:p>
    <w:p w:rsidR="005779D8" w:rsidRPr="00646F25" w:rsidRDefault="005779D8" w:rsidP="005779D8">
      <w:pPr>
        <w:autoSpaceDE w:val="0"/>
        <w:autoSpaceDN w:val="0"/>
        <w:adjustRightInd w:val="0"/>
        <w:jc w:val="both"/>
        <w:rPr>
          <w:sz w:val="28"/>
          <w:szCs w:val="28"/>
        </w:rPr>
      </w:pPr>
      <w:r w:rsidRPr="00646F25">
        <w:rPr>
          <w:sz w:val="28"/>
          <w:szCs w:val="28"/>
        </w:rPr>
        <w:t xml:space="preserve">Районный этап. </w:t>
      </w:r>
    </w:p>
    <w:p w:rsidR="005779D8" w:rsidRPr="00646F25" w:rsidRDefault="005779D8" w:rsidP="005779D8">
      <w:pPr>
        <w:autoSpaceDE w:val="0"/>
        <w:autoSpaceDN w:val="0"/>
        <w:adjustRightInd w:val="0"/>
        <w:jc w:val="both"/>
        <w:rPr>
          <w:sz w:val="28"/>
          <w:szCs w:val="28"/>
        </w:rPr>
      </w:pPr>
      <w:r w:rsidRPr="00646F25">
        <w:rPr>
          <w:sz w:val="28"/>
          <w:szCs w:val="28"/>
        </w:rPr>
        <w:t xml:space="preserve">В каждом районе создается оргкомитет конкурса «Родники». </w:t>
      </w:r>
    </w:p>
    <w:p w:rsidR="005779D8" w:rsidRPr="00646F25" w:rsidRDefault="005779D8" w:rsidP="005779D8">
      <w:pPr>
        <w:autoSpaceDE w:val="0"/>
        <w:autoSpaceDN w:val="0"/>
        <w:adjustRightInd w:val="0"/>
        <w:jc w:val="both"/>
        <w:rPr>
          <w:sz w:val="28"/>
          <w:szCs w:val="28"/>
        </w:rPr>
      </w:pPr>
      <w:r w:rsidRPr="00646F25">
        <w:rPr>
          <w:sz w:val="28"/>
          <w:szCs w:val="28"/>
        </w:rPr>
        <w:t>Районный оргкомитет:</w:t>
      </w:r>
    </w:p>
    <w:p w:rsidR="005779D8" w:rsidRPr="00646F25" w:rsidRDefault="005779D8" w:rsidP="005779D8">
      <w:pPr>
        <w:autoSpaceDE w:val="0"/>
        <w:autoSpaceDN w:val="0"/>
        <w:adjustRightInd w:val="0"/>
        <w:rPr>
          <w:sz w:val="28"/>
          <w:szCs w:val="28"/>
        </w:rPr>
      </w:pPr>
      <w:r w:rsidRPr="00646F25">
        <w:rPr>
          <w:sz w:val="28"/>
          <w:szCs w:val="28"/>
        </w:rPr>
        <w:t>- активизирует участие образовательных учреждений района в конкурсе;</w:t>
      </w:r>
    </w:p>
    <w:p w:rsidR="005779D8" w:rsidRPr="00646F25" w:rsidRDefault="005779D8" w:rsidP="005779D8">
      <w:pPr>
        <w:autoSpaceDE w:val="0"/>
        <w:autoSpaceDN w:val="0"/>
        <w:adjustRightInd w:val="0"/>
        <w:rPr>
          <w:sz w:val="28"/>
          <w:szCs w:val="28"/>
        </w:rPr>
      </w:pPr>
      <w:r w:rsidRPr="00646F25">
        <w:rPr>
          <w:sz w:val="28"/>
          <w:szCs w:val="28"/>
        </w:rPr>
        <w:t>- ответственный представитель посещает совещания Координационного совета  городского Конкурса «Родники»;</w:t>
      </w:r>
    </w:p>
    <w:p w:rsidR="005779D8" w:rsidRPr="00646F25" w:rsidRDefault="005779D8" w:rsidP="005779D8">
      <w:pPr>
        <w:autoSpaceDE w:val="0"/>
        <w:autoSpaceDN w:val="0"/>
        <w:adjustRightInd w:val="0"/>
        <w:jc w:val="both"/>
        <w:rPr>
          <w:sz w:val="28"/>
          <w:szCs w:val="28"/>
        </w:rPr>
      </w:pPr>
      <w:r w:rsidRPr="00646F25">
        <w:rPr>
          <w:sz w:val="28"/>
          <w:szCs w:val="28"/>
        </w:rPr>
        <w:t xml:space="preserve">Городской этап. </w:t>
      </w:r>
    </w:p>
    <w:p w:rsidR="005779D8" w:rsidRPr="00646F25" w:rsidRDefault="005779D8" w:rsidP="005779D8">
      <w:pPr>
        <w:autoSpaceDE w:val="0"/>
        <w:autoSpaceDN w:val="0"/>
        <w:adjustRightInd w:val="0"/>
        <w:jc w:val="both"/>
        <w:rPr>
          <w:sz w:val="28"/>
          <w:szCs w:val="28"/>
        </w:rPr>
      </w:pPr>
      <w:r w:rsidRPr="00646F25">
        <w:rPr>
          <w:sz w:val="28"/>
          <w:szCs w:val="28"/>
        </w:rPr>
        <w:t xml:space="preserve">Городской этап Конкурса организует  и проводит ГДЭЦ. </w:t>
      </w:r>
    </w:p>
    <w:p w:rsidR="005779D8" w:rsidRPr="00646F25" w:rsidRDefault="005779D8" w:rsidP="005779D8">
      <w:pPr>
        <w:autoSpaceDE w:val="0"/>
        <w:autoSpaceDN w:val="0"/>
        <w:adjustRightInd w:val="0"/>
        <w:jc w:val="both"/>
        <w:rPr>
          <w:sz w:val="28"/>
          <w:szCs w:val="28"/>
        </w:rPr>
      </w:pPr>
      <w:r w:rsidRPr="00646F25">
        <w:rPr>
          <w:sz w:val="28"/>
          <w:szCs w:val="28"/>
        </w:rPr>
        <w:t>ГДЭЦ оказывает:</w:t>
      </w:r>
    </w:p>
    <w:p w:rsidR="005779D8" w:rsidRPr="00646F25" w:rsidRDefault="005779D8" w:rsidP="005779D8">
      <w:pPr>
        <w:autoSpaceDE w:val="0"/>
        <w:autoSpaceDN w:val="0"/>
        <w:adjustRightInd w:val="0"/>
        <w:ind w:firstLine="709"/>
        <w:jc w:val="both"/>
        <w:rPr>
          <w:sz w:val="28"/>
          <w:szCs w:val="28"/>
        </w:rPr>
      </w:pPr>
      <w:r w:rsidRPr="00646F25">
        <w:rPr>
          <w:sz w:val="28"/>
          <w:szCs w:val="28"/>
        </w:rPr>
        <w:t>- информационную поддержку участникам Конкурса;</w:t>
      </w:r>
    </w:p>
    <w:p w:rsidR="005779D8" w:rsidRPr="00646F25" w:rsidRDefault="005779D8" w:rsidP="005779D8">
      <w:pPr>
        <w:autoSpaceDE w:val="0"/>
        <w:autoSpaceDN w:val="0"/>
        <w:adjustRightInd w:val="0"/>
        <w:ind w:firstLine="709"/>
        <w:jc w:val="both"/>
        <w:rPr>
          <w:sz w:val="28"/>
          <w:szCs w:val="28"/>
        </w:rPr>
      </w:pPr>
      <w:r w:rsidRPr="00646F25">
        <w:rPr>
          <w:sz w:val="28"/>
          <w:szCs w:val="28"/>
        </w:rPr>
        <w:t>- оказывает посильную помощь в проведении анализов качества воды из родников;</w:t>
      </w:r>
    </w:p>
    <w:p w:rsidR="005779D8" w:rsidRPr="00646F25" w:rsidRDefault="005779D8" w:rsidP="005779D8">
      <w:pPr>
        <w:autoSpaceDE w:val="0"/>
        <w:autoSpaceDN w:val="0"/>
        <w:adjustRightInd w:val="0"/>
        <w:ind w:firstLine="709"/>
        <w:jc w:val="both"/>
        <w:rPr>
          <w:sz w:val="28"/>
          <w:szCs w:val="28"/>
        </w:rPr>
      </w:pPr>
      <w:r w:rsidRPr="00646F25">
        <w:rPr>
          <w:sz w:val="28"/>
          <w:szCs w:val="28"/>
        </w:rPr>
        <w:t>- организует работу экспертной комиссии Конкурса для определения победителей и призеров конкурса на городском этапе;</w:t>
      </w:r>
    </w:p>
    <w:p w:rsidR="005779D8" w:rsidRPr="00646F25" w:rsidRDefault="005779D8" w:rsidP="005779D8">
      <w:pPr>
        <w:autoSpaceDE w:val="0"/>
        <w:autoSpaceDN w:val="0"/>
        <w:adjustRightInd w:val="0"/>
        <w:ind w:firstLine="709"/>
        <w:jc w:val="both"/>
        <w:rPr>
          <w:sz w:val="28"/>
          <w:szCs w:val="28"/>
        </w:rPr>
      </w:pPr>
      <w:r w:rsidRPr="00646F25">
        <w:rPr>
          <w:sz w:val="28"/>
          <w:szCs w:val="28"/>
        </w:rPr>
        <w:t xml:space="preserve">- оформляет «Баннеры-отчеты «Родники-2016» с результатами работы ОУ районов </w:t>
      </w:r>
      <w:proofErr w:type="gramStart"/>
      <w:r w:rsidRPr="00646F25">
        <w:rPr>
          <w:sz w:val="28"/>
          <w:szCs w:val="28"/>
        </w:rPr>
        <w:t>г</w:t>
      </w:r>
      <w:proofErr w:type="gramEnd"/>
      <w:r w:rsidRPr="00646F25">
        <w:rPr>
          <w:sz w:val="28"/>
          <w:szCs w:val="28"/>
        </w:rPr>
        <w:t>. Екатеринбурга.</w:t>
      </w:r>
    </w:p>
    <w:p w:rsidR="005779D8" w:rsidRPr="00646F25" w:rsidRDefault="005779D8" w:rsidP="005779D8">
      <w:pPr>
        <w:autoSpaceDE w:val="0"/>
        <w:autoSpaceDN w:val="0"/>
        <w:adjustRightInd w:val="0"/>
        <w:ind w:firstLine="709"/>
        <w:jc w:val="both"/>
        <w:rPr>
          <w:sz w:val="28"/>
          <w:szCs w:val="28"/>
        </w:rPr>
      </w:pPr>
      <w:r w:rsidRPr="00646F25">
        <w:rPr>
          <w:sz w:val="28"/>
          <w:szCs w:val="28"/>
        </w:rPr>
        <w:lastRenderedPageBreak/>
        <w:t xml:space="preserve">-проводит совместную встречу с активом движения «Родники»  </w:t>
      </w:r>
      <w:r w:rsidRPr="00646F25">
        <w:rPr>
          <w:sz w:val="28"/>
          <w:szCs w:val="28"/>
        </w:rPr>
        <w:br/>
      </w:r>
      <w:proofErr w:type="gramStart"/>
      <w:r w:rsidRPr="00646F25">
        <w:rPr>
          <w:sz w:val="28"/>
          <w:szCs w:val="28"/>
        </w:rPr>
        <w:t>г</w:t>
      </w:r>
      <w:proofErr w:type="gramEnd"/>
      <w:r w:rsidRPr="00646F25">
        <w:rPr>
          <w:sz w:val="28"/>
          <w:szCs w:val="28"/>
        </w:rPr>
        <w:t>. Екатеринбурга в Администрации города Екатеринбурга в сентябре 2016г.</w:t>
      </w:r>
    </w:p>
    <w:p w:rsidR="005779D8" w:rsidRPr="00646F25" w:rsidRDefault="005779D8" w:rsidP="005779D8">
      <w:pPr>
        <w:autoSpaceDE w:val="0"/>
        <w:autoSpaceDN w:val="0"/>
        <w:adjustRightInd w:val="0"/>
        <w:ind w:firstLine="709"/>
        <w:jc w:val="both"/>
        <w:rPr>
          <w:sz w:val="28"/>
          <w:szCs w:val="28"/>
        </w:rPr>
      </w:pPr>
      <w:r w:rsidRPr="00646F25">
        <w:rPr>
          <w:sz w:val="28"/>
          <w:szCs w:val="28"/>
        </w:rPr>
        <w:t xml:space="preserve"> - организует участие ОУ г. Екатеринбурга в окружном этапе: </w:t>
      </w:r>
    </w:p>
    <w:p w:rsidR="005779D8" w:rsidRPr="00646F25" w:rsidRDefault="005779D8" w:rsidP="005779D8">
      <w:pPr>
        <w:autoSpaceDE w:val="0"/>
        <w:autoSpaceDN w:val="0"/>
        <w:adjustRightInd w:val="0"/>
        <w:ind w:firstLine="709"/>
        <w:jc w:val="both"/>
        <w:rPr>
          <w:sz w:val="28"/>
          <w:szCs w:val="28"/>
        </w:rPr>
      </w:pPr>
      <w:r w:rsidRPr="00646F25">
        <w:rPr>
          <w:sz w:val="28"/>
          <w:szCs w:val="28"/>
        </w:rPr>
        <w:t xml:space="preserve">- </w:t>
      </w:r>
      <w:r w:rsidRPr="00646F25">
        <w:rPr>
          <w:i/>
          <w:sz w:val="28"/>
          <w:szCs w:val="28"/>
        </w:rPr>
        <w:t>направляет заявку</w:t>
      </w:r>
      <w:r w:rsidRPr="00646F25">
        <w:rPr>
          <w:sz w:val="28"/>
          <w:szCs w:val="28"/>
        </w:rPr>
        <w:t xml:space="preserve"> с сопроводительным письмом о представлении отчета о выполнении областного проекта "Родники-2016" на областной конкурс в Координационный совет по реализации мероприятий по обустройству, использованию и охране источников нецентрализованного водоснабжения на территории Свердловской области ("Родники") в Министерство природных ресурсов и экологии Свердловской области;</w:t>
      </w:r>
    </w:p>
    <w:p w:rsidR="005779D8" w:rsidRPr="00646F25" w:rsidRDefault="005779D8" w:rsidP="005779D8">
      <w:pPr>
        <w:ind w:firstLine="709"/>
        <w:jc w:val="both"/>
        <w:rPr>
          <w:sz w:val="28"/>
          <w:szCs w:val="28"/>
        </w:rPr>
      </w:pPr>
      <w:r w:rsidRPr="00646F25">
        <w:rPr>
          <w:sz w:val="28"/>
          <w:szCs w:val="28"/>
        </w:rPr>
        <w:t xml:space="preserve">- </w:t>
      </w:r>
      <w:r w:rsidRPr="00646F25">
        <w:rPr>
          <w:i/>
          <w:sz w:val="28"/>
          <w:szCs w:val="28"/>
        </w:rPr>
        <w:t>представляет итоги работы ОУ города Екатеринбурга</w:t>
      </w:r>
      <w:r w:rsidRPr="00646F25">
        <w:rPr>
          <w:sz w:val="28"/>
          <w:szCs w:val="28"/>
        </w:rPr>
        <w:t xml:space="preserve"> и передает лучшие конкурсные материалы ОУ - победителей городского этапа в оргкомитет и экспертную комиссию окружного этапа Свердловской области 10.11.2016 г.; </w:t>
      </w:r>
    </w:p>
    <w:p w:rsidR="005779D8" w:rsidRPr="00646F25" w:rsidRDefault="005779D8" w:rsidP="005779D8">
      <w:pPr>
        <w:autoSpaceDE w:val="0"/>
        <w:autoSpaceDN w:val="0"/>
        <w:adjustRightInd w:val="0"/>
        <w:ind w:firstLine="709"/>
        <w:jc w:val="both"/>
        <w:rPr>
          <w:sz w:val="28"/>
          <w:szCs w:val="28"/>
        </w:rPr>
      </w:pPr>
      <w:r w:rsidRPr="00646F25">
        <w:rPr>
          <w:sz w:val="28"/>
          <w:szCs w:val="28"/>
        </w:rPr>
        <w:t xml:space="preserve">- по результатам оценки экспертной комиссии окружного этапа обеспечивает делегирование лучших ОУ - победителей  окружного этапа на слет «Родники» во Дворец Молодежи (март 2017г.). </w:t>
      </w:r>
    </w:p>
    <w:p w:rsidR="005779D8" w:rsidRPr="00646F25" w:rsidRDefault="005779D8" w:rsidP="005779D8">
      <w:pPr>
        <w:autoSpaceDE w:val="0"/>
        <w:autoSpaceDN w:val="0"/>
        <w:adjustRightInd w:val="0"/>
        <w:ind w:firstLine="709"/>
        <w:jc w:val="both"/>
        <w:outlineLvl w:val="1"/>
        <w:rPr>
          <w:sz w:val="28"/>
          <w:szCs w:val="28"/>
        </w:rPr>
      </w:pPr>
    </w:p>
    <w:p w:rsidR="005779D8" w:rsidRPr="00646F25" w:rsidRDefault="005779D8" w:rsidP="005779D8">
      <w:pPr>
        <w:autoSpaceDE w:val="0"/>
        <w:autoSpaceDN w:val="0"/>
        <w:adjustRightInd w:val="0"/>
        <w:ind w:firstLine="709"/>
        <w:jc w:val="both"/>
        <w:outlineLvl w:val="1"/>
        <w:rPr>
          <w:sz w:val="28"/>
          <w:szCs w:val="28"/>
        </w:rPr>
      </w:pPr>
      <w:r w:rsidRPr="00646F25">
        <w:rPr>
          <w:sz w:val="28"/>
          <w:szCs w:val="28"/>
        </w:rPr>
        <w:t xml:space="preserve">9. Критерии и порядок оценки для подведения итогов конкурса: </w:t>
      </w:r>
    </w:p>
    <w:p w:rsidR="005779D8" w:rsidRPr="00646F25" w:rsidRDefault="005779D8" w:rsidP="005779D8">
      <w:pPr>
        <w:autoSpaceDE w:val="0"/>
        <w:autoSpaceDN w:val="0"/>
        <w:adjustRightInd w:val="0"/>
        <w:jc w:val="both"/>
        <w:outlineLvl w:val="1"/>
        <w:rPr>
          <w:sz w:val="28"/>
          <w:szCs w:val="28"/>
        </w:rPr>
      </w:pPr>
      <w:proofErr w:type="gramStart"/>
      <w:r w:rsidRPr="00646F25">
        <w:rPr>
          <w:sz w:val="28"/>
          <w:szCs w:val="28"/>
        </w:rPr>
        <w:t xml:space="preserve">Конкурсные работы вместе с заявками, в которых указывается Ф.И.О. (полностью) директора, Ф.И.О. (полностью) руководителя работ и его должность, номинация участия, данные на учащихся (Ф.И.О., класс), данные на воспитанников ДОУ, представляются в письменном виде в Городской детский экологический центр до 03.11.2016г. в соответствии со следующими критериями: </w:t>
      </w:r>
      <w:proofErr w:type="gramEnd"/>
    </w:p>
    <w:p w:rsidR="005779D8" w:rsidRPr="00646F25" w:rsidRDefault="005779D8" w:rsidP="005779D8">
      <w:pPr>
        <w:numPr>
          <w:ilvl w:val="0"/>
          <w:numId w:val="1"/>
        </w:numPr>
        <w:autoSpaceDE w:val="0"/>
        <w:autoSpaceDN w:val="0"/>
        <w:adjustRightInd w:val="0"/>
        <w:spacing w:after="200" w:line="276" w:lineRule="auto"/>
        <w:ind w:left="426" w:hanging="426"/>
        <w:contextualSpacing/>
        <w:jc w:val="both"/>
        <w:outlineLvl w:val="1"/>
        <w:rPr>
          <w:sz w:val="28"/>
          <w:szCs w:val="28"/>
        </w:rPr>
      </w:pPr>
      <w:r w:rsidRPr="00646F25">
        <w:rPr>
          <w:sz w:val="28"/>
          <w:szCs w:val="28"/>
        </w:rPr>
        <w:t xml:space="preserve">качество иллюстрированного отчета (четкость, структурированность, информативность, полнота сведений, наличие фотографий с мест работы);  </w:t>
      </w:r>
    </w:p>
    <w:p w:rsidR="005779D8" w:rsidRPr="00646F25" w:rsidRDefault="005779D8" w:rsidP="005779D8">
      <w:pPr>
        <w:numPr>
          <w:ilvl w:val="0"/>
          <w:numId w:val="1"/>
        </w:numPr>
        <w:autoSpaceDE w:val="0"/>
        <w:autoSpaceDN w:val="0"/>
        <w:adjustRightInd w:val="0"/>
        <w:spacing w:after="200" w:line="276" w:lineRule="auto"/>
        <w:ind w:left="426" w:hanging="426"/>
        <w:contextualSpacing/>
        <w:jc w:val="both"/>
        <w:outlineLvl w:val="1"/>
        <w:rPr>
          <w:sz w:val="28"/>
          <w:szCs w:val="28"/>
          <w:lang w:eastAsia="en-US"/>
        </w:rPr>
      </w:pPr>
      <w:r w:rsidRPr="00646F25">
        <w:rPr>
          <w:sz w:val="28"/>
          <w:szCs w:val="28"/>
          <w:lang w:eastAsia="en-US"/>
        </w:rPr>
        <w:t xml:space="preserve">объемы и интенсивность работы. Количество источников нецентрализованного водоснабжения (родники, колодцы, скважины), которые находятся в сфере постоянной шефской работы ОУ, ДОУ, УДО (конкретное указание   расположения  родников, регулярность работы; </w:t>
      </w:r>
    </w:p>
    <w:p w:rsidR="005779D8" w:rsidRPr="00646F25" w:rsidRDefault="005779D8" w:rsidP="005779D8">
      <w:pPr>
        <w:numPr>
          <w:ilvl w:val="0"/>
          <w:numId w:val="1"/>
        </w:numPr>
        <w:autoSpaceDE w:val="0"/>
        <w:autoSpaceDN w:val="0"/>
        <w:adjustRightInd w:val="0"/>
        <w:spacing w:after="200" w:line="276" w:lineRule="auto"/>
        <w:ind w:left="426" w:hanging="426"/>
        <w:contextualSpacing/>
        <w:jc w:val="both"/>
        <w:outlineLvl w:val="1"/>
        <w:rPr>
          <w:sz w:val="28"/>
          <w:szCs w:val="28"/>
          <w:lang w:eastAsia="en-US"/>
        </w:rPr>
      </w:pPr>
      <w:r w:rsidRPr="00646F25">
        <w:rPr>
          <w:sz w:val="28"/>
          <w:szCs w:val="28"/>
          <w:lang w:eastAsia="en-US"/>
        </w:rPr>
        <w:t xml:space="preserve"> организация и проведение шефской работы по доставке питьевой воды из обустроенных источников ветеранам Великой Отечественной войны (Ф.И.О. ветеранов, количество посещений ветеранов, </w:t>
      </w:r>
      <w:proofErr w:type="spellStart"/>
      <w:r w:rsidRPr="00646F25">
        <w:rPr>
          <w:sz w:val="28"/>
          <w:szCs w:val="28"/>
          <w:lang w:eastAsia="en-US"/>
        </w:rPr>
        <w:t>фотоприложение</w:t>
      </w:r>
      <w:proofErr w:type="spellEnd"/>
      <w:r w:rsidRPr="00646F25">
        <w:rPr>
          <w:sz w:val="28"/>
          <w:szCs w:val="28"/>
          <w:lang w:eastAsia="en-US"/>
        </w:rPr>
        <w:t>);</w:t>
      </w:r>
    </w:p>
    <w:p w:rsidR="005779D8" w:rsidRPr="00646F25" w:rsidRDefault="005779D8" w:rsidP="005779D8">
      <w:pPr>
        <w:numPr>
          <w:ilvl w:val="0"/>
          <w:numId w:val="1"/>
        </w:numPr>
        <w:autoSpaceDE w:val="0"/>
        <w:autoSpaceDN w:val="0"/>
        <w:adjustRightInd w:val="0"/>
        <w:spacing w:after="200" w:line="276" w:lineRule="auto"/>
        <w:ind w:left="426" w:hanging="426"/>
        <w:contextualSpacing/>
        <w:jc w:val="both"/>
        <w:outlineLvl w:val="1"/>
        <w:rPr>
          <w:sz w:val="28"/>
          <w:szCs w:val="28"/>
          <w:lang w:eastAsia="en-US"/>
        </w:rPr>
      </w:pPr>
      <w:r w:rsidRPr="00646F25">
        <w:rPr>
          <w:sz w:val="28"/>
          <w:szCs w:val="28"/>
          <w:lang w:eastAsia="en-US"/>
        </w:rPr>
        <w:t xml:space="preserve">количество проводимых работ по благоустройству территорий (очистка, поддержание чистоты и порядка) в зонах санитарной охраны в радиусе не менее 100 метров от родников, скважин, колонок (указание видов работ,  регулярности,  количество детей ОУ, ДОУ, УДО, </w:t>
      </w:r>
      <w:proofErr w:type="spellStart"/>
      <w:r w:rsidRPr="00646F25">
        <w:rPr>
          <w:sz w:val="28"/>
          <w:szCs w:val="28"/>
          <w:lang w:eastAsia="en-US"/>
        </w:rPr>
        <w:t>фотоприложение</w:t>
      </w:r>
      <w:proofErr w:type="spellEnd"/>
      <w:r w:rsidRPr="00646F25">
        <w:rPr>
          <w:sz w:val="28"/>
          <w:szCs w:val="28"/>
          <w:lang w:eastAsia="en-US"/>
        </w:rPr>
        <w:t>);</w:t>
      </w:r>
    </w:p>
    <w:p w:rsidR="005779D8" w:rsidRPr="00646F25" w:rsidRDefault="005779D8" w:rsidP="005779D8">
      <w:pPr>
        <w:numPr>
          <w:ilvl w:val="0"/>
          <w:numId w:val="1"/>
        </w:numPr>
        <w:autoSpaceDE w:val="0"/>
        <w:autoSpaceDN w:val="0"/>
        <w:adjustRightInd w:val="0"/>
        <w:spacing w:after="200" w:line="276" w:lineRule="auto"/>
        <w:ind w:left="426" w:hanging="426"/>
        <w:contextualSpacing/>
        <w:jc w:val="both"/>
        <w:outlineLvl w:val="1"/>
        <w:rPr>
          <w:sz w:val="28"/>
          <w:szCs w:val="28"/>
          <w:lang w:eastAsia="en-US"/>
        </w:rPr>
      </w:pPr>
      <w:r w:rsidRPr="00646F25">
        <w:rPr>
          <w:sz w:val="28"/>
          <w:szCs w:val="28"/>
          <w:lang w:eastAsia="en-US"/>
        </w:rPr>
        <w:t xml:space="preserve">количество проведенных экспедиций по поиску и благоустройству новых родников (конкретное указание расположения новых родников, состав экспедиции,  сведения от населения, </w:t>
      </w:r>
      <w:proofErr w:type="spellStart"/>
      <w:r w:rsidRPr="00646F25">
        <w:rPr>
          <w:sz w:val="28"/>
          <w:szCs w:val="28"/>
          <w:lang w:eastAsia="en-US"/>
        </w:rPr>
        <w:t>фотоприложение</w:t>
      </w:r>
      <w:proofErr w:type="spellEnd"/>
      <w:r w:rsidRPr="00646F25">
        <w:rPr>
          <w:sz w:val="28"/>
          <w:szCs w:val="28"/>
          <w:lang w:eastAsia="en-US"/>
        </w:rPr>
        <w:t xml:space="preserve">). </w:t>
      </w:r>
    </w:p>
    <w:p w:rsidR="005779D8" w:rsidRPr="00646F25" w:rsidRDefault="005779D8" w:rsidP="005779D8">
      <w:pPr>
        <w:numPr>
          <w:ilvl w:val="0"/>
          <w:numId w:val="1"/>
        </w:numPr>
        <w:autoSpaceDE w:val="0"/>
        <w:autoSpaceDN w:val="0"/>
        <w:adjustRightInd w:val="0"/>
        <w:spacing w:after="200" w:line="276" w:lineRule="auto"/>
        <w:ind w:left="426" w:hanging="426"/>
        <w:contextualSpacing/>
        <w:jc w:val="both"/>
        <w:outlineLvl w:val="1"/>
        <w:rPr>
          <w:sz w:val="28"/>
          <w:szCs w:val="28"/>
        </w:rPr>
      </w:pPr>
      <w:r w:rsidRPr="00646F25">
        <w:rPr>
          <w:sz w:val="28"/>
          <w:szCs w:val="28"/>
          <w:lang w:eastAsia="en-US"/>
        </w:rPr>
        <w:t>количество представленных стихотворений, сочинений, рассказов, очерков, плакатов.</w:t>
      </w:r>
    </w:p>
    <w:p w:rsidR="005779D8" w:rsidRPr="00646F25" w:rsidRDefault="005779D8" w:rsidP="005779D8">
      <w:pPr>
        <w:autoSpaceDE w:val="0"/>
        <w:autoSpaceDN w:val="0"/>
        <w:adjustRightInd w:val="0"/>
        <w:ind w:firstLine="567"/>
        <w:jc w:val="both"/>
        <w:rPr>
          <w:sz w:val="28"/>
          <w:szCs w:val="28"/>
        </w:rPr>
      </w:pPr>
      <w:r w:rsidRPr="00646F25">
        <w:rPr>
          <w:sz w:val="28"/>
          <w:szCs w:val="28"/>
        </w:rPr>
        <w:lastRenderedPageBreak/>
        <w:t xml:space="preserve">Отчеты ОУ, УДО, ДОУ завершаются разделом «Выводы по итогам работы», где указывается в </w:t>
      </w:r>
      <w:r w:rsidRPr="00646F25">
        <w:rPr>
          <w:i/>
          <w:sz w:val="28"/>
          <w:szCs w:val="28"/>
        </w:rPr>
        <w:t>суммированном выражении результаты</w:t>
      </w:r>
      <w:r w:rsidRPr="00646F25">
        <w:rPr>
          <w:sz w:val="28"/>
          <w:szCs w:val="28"/>
        </w:rPr>
        <w:t xml:space="preserve"> работы в соответствии с вышеуказанными критериями (п. 9).</w:t>
      </w:r>
    </w:p>
    <w:p w:rsidR="005779D8" w:rsidRPr="00646F25" w:rsidRDefault="005779D8" w:rsidP="005779D8">
      <w:pPr>
        <w:autoSpaceDE w:val="0"/>
        <w:autoSpaceDN w:val="0"/>
        <w:adjustRightInd w:val="0"/>
        <w:ind w:firstLine="567"/>
        <w:jc w:val="both"/>
        <w:rPr>
          <w:sz w:val="28"/>
          <w:szCs w:val="28"/>
        </w:rPr>
      </w:pPr>
      <w:r w:rsidRPr="00646F25">
        <w:rPr>
          <w:sz w:val="28"/>
          <w:szCs w:val="28"/>
        </w:rPr>
        <w:t>Оценка осуществляется жюри по каждому из указанных критериев. Все присланные отчеты после подведения итогов конкурса возвращаются авторам.</w:t>
      </w:r>
    </w:p>
    <w:p w:rsidR="005779D8" w:rsidRPr="00646F25" w:rsidRDefault="005779D8" w:rsidP="005779D8">
      <w:pPr>
        <w:ind w:firstLine="567"/>
        <w:jc w:val="both"/>
        <w:rPr>
          <w:bCs/>
          <w:sz w:val="28"/>
          <w:szCs w:val="28"/>
          <w:lang w:eastAsia="en-US"/>
        </w:rPr>
      </w:pPr>
    </w:p>
    <w:p w:rsidR="005779D8" w:rsidRPr="00646F25" w:rsidRDefault="005779D8" w:rsidP="005779D8">
      <w:pPr>
        <w:ind w:firstLine="567"/>
        <w:jc w:val="both"/>
        <w:rPr>
          <w:bCs/>
          <w:sz w:val="28"/>
          <w:szCs w:val="28"/>
          <w:lang w:eastAsia="en-US"/>
        </w:rPr>
      </w:pPr>
      <w:r w:rsidRPr="00646F25">
        <w:rPr>
          <w:bCs/>
          <w:sz w:val="28"/>
          <w:szCs w:val="28"/>
          <w:lang w:eastAsia="en-US"/>
        </w:rPr>
        <w:t>10. Награждение участников городского конкурса «Родники-2016».</w:t>
      </w:r>
    </w:p>
    <w:p w:rsidR="005779D8" w:rsidRPr="00646F25" w:rsidRDefault="005779D8" w:rsidP="005779D8">
      <w:pPr>
        <w:ind w:firstLine="567"/>
        <w:jc w:val="both"/>
        <w:rPr>
          <w:sz w:val="28"/>
          <w:szCs w:val="28"/>
          <w:lang w:eastAsia="en-US"/>
        </w:rPr>
      </w:pPr>
      <w:r w:rsidRPr="00646F25">
        <w:rPr>
          <w:sz w:val="28"/>
          <w:szCs w:val="28"/>
          <w:lang w:eastAsia="en-US"/>
        </w:rPr>
        <w:t xml:space="preserve">10.1. По итогам участия ОУ в городском конкурсе «Родники-2016» проводится награждение  ОУ, ДОУ, УДО в соответствии с положением </w:t>
      </w:r>
      <w:proofErr w:type="gramStart"/>
      <w:r w:rsidRPr="00646F25">
        <w:rPr>
          <w:sz w:val="28"/>
          <w:szCs w:val="28"/>
          <w:lang w:eastAsia="en-US"/>
        </w:rPr>
        <w:t>по</w:t>
      </w:r>
      <w:proofErr w:type="gramEnd"/>
      <w:r w:rsidRPr="00646F25">
        <w:rPr>
          <w:sz w:val="28"/>
          <w:szCs w:val="28"/>
          <w:lang w:eastAsia="en-US"/>
        </w:rPr>
        <w:t>:</w:t>
      </w:r>
    </w:p>
    <w:p w:rsidR="005779D8" w:rsidRPr="00646F25" w:rsidRDefault="005779D8" w:rsidP="005779D8">
      <w:pPr>
        <w:ind w:firstLine="567"/>
        <w:jc w:val="both"/>
        <w:rPr>
          <w:sz w:val="28"/>
          <w:szCs w:val="28"/>
          <w:lang w:eastAsia="en-US"/>
        </w:rPr>
      </w:pPr>
      <w:r w:rsidRPr="00646F25">
        <w:rPr>
          <w:sz w:val="28"/>
          <w:szCs w:val="28"/>
          <w:lang w:eastAsia="en-US"/>
        </w:rPr>
        <w:t>- общим результатам за максимальные суммы баллов,</w:t>
      </w:r>
    </w:p>
    <w:p w:rsidR="005779D8" w:rsidRPr="00646F25" w:rsidRDefault="005779D8" w:rsidP="005779D8">
      <w:pPr>
        <w:ind w:firstLine="567"/>
        <w:jc w:val="both"/>
        <w:rPr>
          <w:sz w:val="28"/>
          <w:szCs w:val="28"/>
          <w:lang w:eastAsia="en-US"/>
        </w:rPr>
      </w:pPr>
      <w:r>
        <w:rPr>
          <w:sz w:val="28"/>
          <w:szCs w:val="28"/>
          <w:lang w:eastAsia="en-US"/>
        </w:rPr>
        <w:t xml:space="preserve">- </w:t>
      </w:r>
      <w:r w:rsidRPr="00646F25">
        <w:rPr>
          <w:sz w:val="28"/>
          <w:szCs w:val="28"/>
          <w:lang w:eastAsia="en-US"/>
        </w:rPr>
        <w:t xml:space="preserve">номинациям (п. 10.3). </w:t>
      </w:r>
    </w:p>
    <w:p w:rsidR="005779D8" w:rsidRPr="00646F25" w:rsidRDefault="005779D8" w:rsidP="005779D8">
      <w:pPr>
        <w:ind w:firstLine="567"/>
        <w:jc w:val="both"/>
        <w:rPr>
          <w:sz w:val="28"/>
          <w:szCs w:val="28"/>
        </w:rPr>
      </w:pPr>
      <w:r w:rsidRPr="00646F25">
        <w:rPr>
          <w:sz w:val="28"/>
          <w:szCs w:val="28"/>
        </w:rPr>
        <w:t xml:space="preserve">10.2. Образовательные учреждения, занявшие по результатам конкурса </w:t>
      </w:r>
      <w:r w:rsidRPr="00646F25">
        <w:rPr>
          <w:sz w:val="28"/>
          <w:szCs w:val="28"/>
          <w:lang w:val="en-US"/>
        </w:rPr>
        <w:t>I</w:t>
      </w:r>
      <w:r w:rsidRPr="00646F25">
        <w:rPr>
          <w:sz w:val="28"/>
          <w:szCs w:val="28"/>
        </w:rPr>
        <w:t xml:space="preserve">, </w:t>
      </w:r>
      <w:r w:rsidRPr="00646F25">
        <w:rPr>
          <w:sz w:val="28"/>
          <w:szCs w:val="28"/>
          <w:lang w:val="en-US"/>
        </w:rPr>
        <w:t>II</w:t>
      </w:r>
      <w:r w:rsidRPr="00646F25">
        <w:rPr>
          <w:sz w:val="28"/>
          <w:szCs w:val="28"/>
        </w:rPr>
        <w:t xml:space="preserve">, </w:t>
      </w:r>
      <w:r w:rsidRPr="00646F25">
        <w:rPr>
          <w:sz w:val="28"/>
          <w:szCs w:val="28"/>
          <w:lang w:val="en-US"/>
        </w:rPr>
        <w:t>III</w:t>
      </w:r>
      <w:r w:rsidRPr="00646F25">
        <w:rPr>
          <w:sz w:val="28"/>
          <w:szCs w:val="28"/>
        </w:rPr>
        <w:t xml:space="preserve"> места, получившие </w:t>
      </w:r>
      <w:r w:rsidRPr="00646F25">
        <w:rPr>
          <w:i/>
          <w:sz w:val="28"/>
          <w:szCs w:val="28"/>
        </w:rPr>
        <w:t>максимальные суммарные баллы</w:t>
      </w:r>
      <w:r w:rsidRPr="00646F25">
        <w:rPr>
          <w:sz w:val="28"/>
          <w:szCs w:val="28"/>
        </w:rPr>
        <w:t xml:space="preserve">, награждаются дипломами Управления образования, </w:t>
      </w:r>
      <w:r w:rsidRPr="00646F25">
        <w:rPr>
          <w:i/>
          <w:sz w:val="28"/>
          <w:szCs w:val="28"/>
        </w:rPr>
        <w:t xml:space="preserve">кубками </w:t>
      </w:r>
      <w:r w:rsidRPr="00646F25">
        <w:rPr>
          <w:sz w:val="28"/>
          <w:szCs w:val="28"/>
        </w:rPr>
        <w:t xml:space="preserve">«Родники -2016» за </w:t>
      </w:r>
      <w:r w:rsidRPr="00646F25">
        <w:rPr>
          <w:sz w:val="28"/>
          <w:szCs w:val="28"/>
          <w:lang w:val="en-US"/>
        </w:rPr>
        <w:t>I</w:t>
      </w:r>
      <w:r w:rsidRPr="00646F25">
        <w:rPr>
          <w:sz w:val="28"/>
          <w:szCs w:val="28"/>
        </w:rPr>
        <w:t xml:space="preserve">, </w:t>
      </w:r>
      <w:r w:rsidRPr="00646F25">
        <w:rPr>
          <w:sz w:val="28"/>
          <w:szCs w:val="28"/>
          <w:lang w:val="en-US"/>
        </w:rPr>
        <w:t>II</w:t>
      </w:r>
      <w:r w:rsidRPr="00646F25">
        <w:rPr>
          <w:sz w:val="28"/>
          <w:szCs w:val="28"/>
        </w:rPr>
        <w:t xml:space="preserve">, </w:t>
      </w:r>
      <w:r w:rsidRPr="00646F25">
        <w:rPr>
          <w:sz w:val="28"/>
          <w:szCs w:val="28"/>
          <w:lang w:val="en-US"/>
        </w:rPr>
        <w:t>III</w:t>
      </w:r>
      <w:r w:rsidRPr="00646F25">
        <w:rPr>
          <w:sz w:val="28"/>
          <w:szCs w:val="28"/>
        </w:rPr>
        <w:t xml:space="preserve"> место (по трем типам ОУ).</w:t>
      </w:r>
      <w:r w:rsidRPr="00646F25">
        <w:rPr>
          <w:bCs/>
          <w:sz w:val="28"/>
          <w:szCs w:val="28"/>
          <w:lang w:eastAsia="en-US"/>
        </w:rPr>
        <w:t xml:space="preserve"> </w:t>
      </w:r>
    </w:p>
    <w:p w:rsidR="005779D8" w:rsidRPr="00646F25" w:rsidRDefault="005779D8" w:rsidP="005779D8">
      <w:pPr>
        <w:ind w:firstLine="567"/>
        <w:jc w:val="both"/>
        <w:rPr>
          <w:sz w:val="28"/>
          <w:szCs w:val="28"/>
        </w:rPr>
      </w:pPr>
      <w:r w:rsidRPr="00646F25">
        <w:rPr>
          <w:sz w:val="28"/>
          <w:szCs w:val="28"/>
        </w:rPr>
        <w:t xml:space="preserve">10.3. Образовательные учреждения (ОУ, ДОУ, УДО), занявшие по результатам конкурса </w:t>
      </w:r>
      <w:r w:rsidRPr="00646F25">
        <w:rPr>
          <w:sz w:val="28"/>
          <w:szCs w:val="28"/>
          <w:lang w:val="en-US"/>
        </w:rPr>
        <w:t>I</w:t>
      </w:r>
      <w:r w:rsidRPr="00646F25">
        <w:rPr>
          <w:sz w:val="28"/>
          <w:szCs w:val="28"/>
        </w:rPr>
        <w:t xml:space="preserve">, </w:t>
      </w:r>
      <w:r w:rsidRPr="00646F25">
        <w:rPr>
          <w:sz w:val="28"/>
          <w:szCs w:val="28"/>
          <w:lang w:val="en-US"/>
        </w:rPr>
        <w:t>II</w:t>
      </w:r>
      <w:r w:rsidRPr="00646F25">
        <w:rPr>
          <w:sz w:val="28"/>
          <w:szCs w:val="28"/>
        </w:rPr>
        <w:t xml:space="preserve">, </w:t>
      </w:r>
      <w:r w:rsidRPr="00646F25">
        <w:rPr>
          <w:sz w:val="28"/>
          <w:szCs w:val="28"/>
          <w:lang w:val="en-US"/>
        </w:rPr>
        <w:t>III</w:t>
      </w:r>
      <w:r w:rsidRPr="00646F25">
        <w:rPr>
          <w:sz w:val="28"/>
          <w:szCs w:val="28"/>
        </w:rPr>
        <w:t xml:space="preserve"> места награждаются дипломами Управления образования и призами </w:t>
      </w:r>
      <w:r w:rsidRPr="00646F25">
        <w:rPr>
          <w:i/>
          <w:sz w:val="28"/>
          <w:szCs w:val="28"/>
        </w:rPr>
        <w:t>по номинациям</w:t>
      </w:r>
      <w:r w:rsidRPr="00646F25">
        <w:rPr>
          <w:sz w:val="28"/>
          <w:szCs w:val="28"/>
        </w:rPr>
        <w:t>:</w:t>
      </w:r>
    </w:p>
    <w:p w:rsidR="005779D8" w:rsidRPr="00646F25" w:rsidRDefault="005779D8" w:rsidP="005779D8">
      <w:pPr>
        <w:ind w:firstLine="567"/>
        <w:jc w:val="both"/>
        <w:rPr>
          <w:sz w:val="28"/>
          <w:szCs w:val="28"/>
        </w:rPr>
      </w:pPr>
      <w:r w:rsidRPr="00646F25">
        <w:rPr>
          <w:sz w:val="28"/>
          <w:szCs w:val="28"/>
        </w:rPr>
        <w:t>- лучшие иллюстрированные  Отчеты с результатами работы по всем номинациям;</w:t>
      </w:r>
    </w:p>
    <w:p w:rsidR="005779D8" w:rsidRPr="00646F25" w:rsidRDefault="005779D8" w:rsidP="005779D8">
      <w:pPr>
        <w:ind w:firstLine="567"/>
        <w:jc w:val="both"/>
        <w:rPr>
          <w:sz w:val="28"/>
          <w:szCs w:val="28"/>
        </w:rPr>
      </w:pPr>
      <w:r w:rsidRPr="00646F25">
        <w:rPr>
          <w:sz w:val="28"/>
          <w:szCs w:val="28"/>
        </w:rPr>
        <w:t>- лучшие результаты по благоустройству территорий родников;</w:t>
      </w:r>
    </w:p>
    <w:p w:rsidR="005779D8" w:rsidRPr="00646F25" w:rsidRDefault="005779D8" w:rsidP="005779D8">
      <w:pPr>
        <w:ind w:firstLine="567"/>
        <w:jc w:val="both"/>
        <w:rPr>
          <w:sz w:val="28"/>
          <w:szCs w:val="28"/>
        </w:rPr>
      </w:pPr>
      <w:r w:rsidRPr="00646F25">
        <w:rPr>
          <w:sz w:val="28"/>
          <w:szCs w:val="28"/>
        </w:rPr>
        <w:t>- лучшие результаты  шефской работы по доставке  ветеранам питьевой воды;</w:t>
      </w:r>
    </w:p>
    <w:p w:rsidR="005779D8" w:rsidRPr="00646F25" w:rsidRDefault="005779D8" w:rsidP="005779D8">
      <w:pPr>
        <w:ind w:firstLine="567"/>
        <w:jc w:val="both"/>
        <w:rPr>
          <w:sz w:val="28"/>
          <w:szCs w:val="28"/>
        </w:rPr>
      </w:pPr>
      <w:r w:rsidRPr="00646F25">
        <w:rPr>
          <w:sz w:val="28"/>
          <w:szCs w:val="28"/>
        </w:rPr>
        <w:t>- лучшие результаты по итогам представленных стихотворений, сочинений, рассказов, очерков, плакатов;</w:t>
      </w:r>
    </w:p>
    <w:p w:rsidR="005779D8" w:rsidRPr="00646F25" w:rsidRDefault="005779D8" w:rsidP="005779D8">
      <w:pPr>
        <w:ind w:firstLine="567"/>
        <w:jc w:val="both"/>
        <w:rPr>
          <w:sz w:val="28"/>
          <w:szCs w:val="28"/>
        </w:rPr>
      </w:pPr>
      <w:r w:rsidRPr="00646F25">
        <w:rPr>
          <w:sz w:val="28"/>
          <w:szCs w:val="28"/>
        </w:rPr>
        <w:t>- лучшие результаты по итогам проведенных экспедиций по поиску и благоустройству новых родников;</w:t>
      </w:r>
    </w:p>
    <w:p w:rsidR="005779D8" w:rsidRPr="00646F25" w:rsidRDefault="005779D8" w:rsidP="005779D8">
      <w:pPr>
        <w:ind w:firstLine="567"/>
        <w:jc w:val="both"/>
        <w:rPr>
          <w:sz w:val="28"/>
          <w:szCs w:val="28"/>
        </w:rPr>
      </w:pPr>
      <w:r w:rsidRPr="00646F25">
        <w:rPr>
          <w:sz w:val="28"/>
          <w:szCs w:val="28"/>
        </w:rPr>
        <w:t>-  лучшие видеоролики социальной рекламы.</w:t>
      </w:r>
    </w:p>
    <w:p w:rsidR="005779D8" w:rsidRPr="00646F25" w:rsidRDefault="005779D8" w:rsidP="005779D8">
      <w:pPr>
        <w:ind w:firstLine="567"/>
        <w:jc w:val="both"/>
        <w:rPr>
          <w:sz w:val="28"/>
          <w:szCs w:val="28"/>
        </w:rPr>
      </w:pPr>
      <w:r w:rsidRPr="00646F25">
        <w:rPr>
          <w:sz w:val="28"/>
          <w:szCs w:val="28"/>
        </w:rPr>
        <w:t>10.4. Педагоги, занявшие призовые места, награждаются Почетными грамотами Управления образования.</w:t>
      </w:r>
    </w:p>
    <w:p w:rsidR="005779D8" w:rsidRPr="00646F25" w:rsidRDefault="005779D8" w:rsidP="005779D8">
      <w:pPr>
        <w:ind w:firstLine="567"/>
        <w:jc w:val="both"/>
        <w:rPr>
          <w:sz w:val="28"/>
          <w:szCs w:val="28"/>
        </w:rPr>
      </w:pPr>
      <w:r w:rsidRPr="00646F25">
        <w:rPr>
          <w:sz w:val="28"/>
          <w:szCs w:val="28"/>
        </w:rPr>
        <w:t>10.5.Ответственные оргкомитетов районов за проведение Конкурса награждаются благодарственными письмами  Управления образования.</w:t>
      </w:r>
    </w:p>
    <w:p w:rsidR="005779D8" w:rsidRPr="00646F25" w:rsidRDefault="005779D8" w:rsidP="005779D8">
      <w:pPr>
        <w:ind w:firstLine="567"/>
        <w:jc w:val="both"/>
        <w:rPr>
          <w:sz w:val="28"/>
          <w:szCs w:val="28"/>
        </w:rPr>
      </w:pPr>
      <w:r w:rsidRPr="00646F25">
        <w:rPr>
          <w:sz w:val="28"/>
          <w:szCs w:val="28"/>
        </w:rPr>
        <w:t xml:space="preserve">10.6. Награждаются  районные отделы образования  дипломами  </w:t>
      </w:r>
      <w:r w:rsidRPr="00646F25">
        <w:rPr>
          <w:sz w:val="28"/>
          <w:szCs w:val="28"/>
          <w:lang w:val="en-US"/>
        </w:rPr>
        <w:t>I</w:t>
      </w:r>
      <w:r w:rsidRPr="00646F25">
        <w:rPr>
          <w:sz w:val="28"/>
          <w:szCs w:val="28"/>
        </w:rPr>
        <w:t xml:space="preserve">, </w:t>
      </w:r>
      <w:r w:rsidRPr="00646F25">
        <w:rPr>
          <w:sz w:val="28"/>
          <w:szCs w:val="28"/>
          <w:lang w:val="en-US"/>
        </w:rPr>
        <w:t>II</w:t>
      </w:r>
      <w:r w:rsidRPr="00646F25">
        <w:rPr>
          <w:sz w:val="28"/>
          <w:szCs w:val="28"/>
        </w:rPr>
        <w:t xml:space="preserve">, </w:t>
      </w:r>
      <w:r w:rsidRPr="00646F25">
        <w:rPr>
          <w:sz w:val="28"/>
          <w:szCs w:val="28"/>
          <w:lang w:val="en-US"/>
        </w:rPr>
        <w:t>III</w:t>
      </w:r>
      <w:r w:rsidRPr="00646F25">
        <w:rPr>
          <w:sz w:val="28"/>
          <w:szCs w:val="28"/>
        </w:rPr>
        <w:t xml:space="preserve"> степени за массовость и достижения образовательных учреждений района в конкурсе.</w:t>
      </w:r>
    </w:p>
    <w:p w:rsidR="005779D8" w:rsidRPr="00646F25" w:rsidRDefault="005779D8" w:rsidP="005779D8">
      <w:pPr>
        <w:ind w:firstLine="567"/>
        <w:jc w:val="both"/>
        <w:rPr>
          <w:sz w:val="28"/>
          <w:szCs w:val="28"/>
        </w:rPr>
      </w:pPr>
      <w:r w:rsidRPr="00646F25">
        <w:rPr>
          <w:sz w:val="28"/>
          <w:szCs w:val="28"/>
        </w:rPr>
        <w:t>10.7. Все участники проекта «Родники» награждаются сертификатами участников.</w:t>
      </w:r>
    </w:p>
    <w:p w:rsidR="005779D8" w:rsidRPr="00646F25" w:rsidRDefault="005779D8" w:rsidP="005779D8">
      <w:pPr>
        <w:ind w:firstLine="567"/>
        <w:jc w:val="both"/>
        <w:rPr>
          <w:sz w:val="28"/>
          <w:szCs w:val="28"/>
        </w:rPr>
      </w:pPr>
      <w:r w:rsidRPr="00646F25">
        <w:rPr>
          <w:rFonts w:eastAsia="Calibri"/>
          <w:sz w:val="28"/>
          <w:szCs w:val="28"/>
          <w:lang w:eastAsia="en-US"/>
        </w:rPr>
        <w:t>Жюри оставляет за собой право на изменение (внесение) дополнений в номинации.</w:t>
      </w:r>
    </w:p>
    <w:p w:rsidR="005779D8" w:rsidRPr="00646F25" w:rsidRDefault="005779D8" w:rsidP="005779D8">
      <w:pPr>
        <w:ind w:firstLine="567"/>
        <w:jc w:val="both"/>
        <w:rPr>
          <w:sz w:val="28"/>
          <w:szCs w:val="28"/>
        </w:rPr>
      </w:pPr>
    </w:p>
    <w:p w:rsidR="005779D8" w:rsidRPr="00646F25" w:rsidRDefault="005779D8" w:rsidP="005779D8">
      <w:pPr>
        <w:autoSpaceDE w:val="0"/>
        <w:autoSpaceDN w:val="0"/>
        <w:adjustRightInd w:val="0"/>
        <w:ind w:firstLine="567"/>
        <w:jc w:val="both"/>
        <w:outlineLvl w:val="1"/>
        <w:rPr>
          <w:i/>
          <w:sz w:val="28"/>
          <w:szCs w:val="28"/>
        </w:rPr>
      </w:pPr>
      <w:r w:rsidRPr="00646F25">
        <w:rPr>
          <w:i/>
          <w:sz w:val="28"/>
          <w:szCs w:val="28"/>
        </w:rPr>
        <w:t>11. Поощрение участников окружного этапа проекта «Родники».</w:t>
      </w:r>
    </w:p>
    <w:p w:rsidR="005779D8" w:rsidRPr="00646F25" w:rsidRDefault="005779D8" w:rsidP="005779D8">
      <w:pPr>
        <w:autoSpaceDE w:val="0"/>
        <w:autoSpaceDN w:val="0"/>
        <w:adjustRightInd w:val="0"/>
        <w:ind w:firstLine="567"/>
        <w:jc w:val="both"/>
        <w:rPr>
          <w:sz w:val="28"/>
          <w:szCs w:val="28"/>
        </w:rPr>
      </w:pPr>
      <w:r w:rsidRPr="00646F25">
        <w:rPr>
          <w:sz w:val="28"/>
          <w:szCs w:val="28"/>
        </w:rPr>
        <w:t>Три призовых места в каждой группе участников конкурса определяет Координационный совет:</w:t>
      </w:r>
    </w:p>
    <w:p w:rsidR="005779D8" w:rsidRPr="00646F25" w:rsidRDefault="005779D8" w:rsidP="005779D8">
      <w:pPr>
        <w:autoSpaceDE w:val="0"/>
        <w:autoSpaceDN w:val="0"/>
        <w:adjustRightInd w:val="0"/>
        <w:ind w:firstLine="567"/>
        <w:jc w:val="both"/>
        <w:rPr>
          <w:sz w:val="28"/>
          <w:szCs w:val="28"/>
        </w:rPr>
      </w:pPr>
      <w:r w:rsidRPr="00646F25">
        <w:rPr>
          <w:sz w:val="28"/>
          <w:szCs w:val="28"/>
        </w:rPr>
        <w:t>1) за I место присуждается почетный диплом Правительства Свердловской области;</w:t>
      </w:r>
    </w:p>
    <w:p w:rsidR="005779D8" w:rsidRPr="00646F25" w:rsidRDefault="005779D8" w:rsidP="005779D8">
      <w:pPr>
        <w:autoSpaceDE w:val="0"/>
        <w:autoSpaceDN w:val="0"/>
        <w:adjustRightInd w:val="0"/>
        <w:ind w:firstLine="567"/>
        <w:jc w:val="both"/>
        <w:rPr>
          <w:sz w:val="28"/>
          <w:szCs w:val="28"/>
        </w:rPr>
      </w:pPr>
      <w:r w:rsidRPr="00646F25">
        <w:rPr>
          <w:sz w:val="28"/>
          <w:szCs w:val="28"/>
        </w:rPr>
        <w:lastRenderedPageBreak/>
        <w:t>2) за II место присуждается почетный диплом Правительства Свердловской области;</w:t>
      </w:r>
    </w:p>
    <w:p w:rsidR="005779D8" w:rsidRPr="00646F25" w:rsidRDefault="005779D8" w:rsidP="005779D8">
      <w:pPr>
        <w:autoSpaceDE w:val="0"/>
        <w:autoSpaceDN w:val="0"/>
        <w:adjustRightInd w:val="0"/>
        <w:ind w:firstLine="567"/>
        <w:jc w:val="both"/>
        <w:rPr>
          <w:sz w:val="28"/>
          <w:szCs w:val="28"/>
        </w:rPr>
      </w:pPr>
      <w:r w:rsidRPr="00646F25">
        <w:rPr>
          <w:sz w:val="28"/>
          <w:szCs w:val="28"/>
        </w:rPr>
        <w:t>3) за III место присуждается почетный диплом Правительства Свердловской области.</w:t>
      </w:r>
    </w:p>
    <w:p w:rsidR="005779D8" w:rsidRPr="00646F25" w:rsidRDefault="005779D8" w:rsidP="005779D8">
      <w:pPr>
        <w:autoSpaceDE w:val="0"/>
        <w:autoSpaceDN w:val="0"/>
        <w:adjustRightInd w:val="0"/>
        <w:ind w:firstLine="567"/>
        <w:jc w:val="both"/>
        <w:rPr>
          <w:sz w:val="28"/>
          <w:szCs w:val="28"/>
        </w:rPr>
      </w:pPr>
      <w:r w:rsidRPr="00646F25">
        <w:rPr>
          <w:sz w:val="28"/>
          <w:szCs w:val="28"/>
        </w:rPr>
        <w:t>Дополнительно в каждой группе участники поощряются благодарственными письмами Правительства Свердловской области.</w:t>
      </w:r>
    </w:p>
    <w:p w:rsidR="005779D8" w:rsidRPr="00646F25" w:rsidRDefault="005779D8" w:rsidP="005779D8">
      <w:pPr>
        <w:jc w:val="both"/>
        <w:rPr>
          <w:sz w:val="28"/>
          <w:szCs w:val="28"/>
        </w:rPr>
      </w:pPr>
    </w:p>
    <w:p w:rsidR="005779D8" w:rsidRPr="00646F25" w:rsidRDefault="005779D8" w:rsidP="005779D8">
      <w:pPr>
        <w:ind w:firstLine="567"/>
        <w:jc w:val="both"/>
        <w:rPr>
          <w:sz w:val="28"/>
          <w:szCs w:val="28"/>
        </w:rPr>
      </w:pPr>
      <w:r w:rsidRPr="00646F25">
        <w:rPr>
          <w:sz w:val="28"/>
          <w:szCs w:val="28"/>
        </w:rPr>
        <w:br w:type="page"/>
      </w:r>
    </w:p>
    <w:p w:rsidR="005779D8" w:rsidRPr="00646F25" w:rsidRDefault="005779D8" w:rsidP="005779D8">
      <w:pPr>
        <w:jc w:val="right"/>
      </w:pPr>
      <w:r w:rsidRPr="00646F25">
        <w:lastRenderedPageBreak/>
        <w:t>Приложение №2</w:t>
      </w:r>
    </w:p>
    <w:p w:rsidR="005779D8" w:rsidRPr="00646F25" w:rsidRDefault="005779D8" w:rsidP="005779D8">
      <w:pPr>
        <w:jc w:val="right"/>
        <w:rPr>
          <w:noProof/>
        </w:rPr>
      </w:pPr>
      <w:r w:rsidRPr="00646F25">
        <w:rPr>
          <w:noProof/>
        </w:rPr>
        <w:t xml:space="preserve">                                                                                  к распоряжению Управления образования</w:t>
      </w:r>
    </w:p>
    <w:p w:rsidR="005779D8" w:rsidRPr="00646F25" w:rsidRDefault="005779D8" w:rsidP="005779D8">
      <w:pPr>
        <w:jc w:val="right"/>
        <w:rPr>
          <w:noProof/>
        </w:rPr>
      </w:pPr>
      <w:r w:rsidRPr="00646F25">
        <w:rPr>
          <w:noProof/>
        </w:rPr>
        <w:t xml:space="preserve">                                                                           Администрации города Екатеринбурга </w:t>
      </w:r>
    </w:p>
    <w:p w:rsidR="005779D8" w:rsidRPr="00646F25" w:rsidRDefault="005779D8" w:rsidP="005779D8">
      <w:pPr>
        <w:jc w:val="right"/>
        <w:rPr>
          <w:noProof/>
        </w:rPr>
      </w:pPr>
      <w:r w:rsidRPr="00646F25">
        <w:rPr>
          <w:noProof/>
        </w:rPr>
        <w:t>№____________от ___________</w:t>
      </w:r>
    </w:p>
    <w:p w:rsidR="005779D8" w:rsidRPr="00646F25" w:rsidRDefault="005779D8" w:rsidP="005779D8">
      <w:pPr>
        <w:widowControl w:val="0"/>
        <w:tabs>
          <w:tab w:val="left" w:pos="567"/>
        </w:tabs>
        <w:autoSpaceDE w:val="0"/>
        <w:autoSpaceDN w:val="0"/>
        <w:adjustRightInd w:val="0"/>
        <w:jc w:val="both"/>
      </w:pPr>
    </w:p>
    <w:p w:rsidR="005779D8" w:rsidRPr="00646F25" w:rsidRDefault="005779D8" w:rsidP="005779D8">
      <w:pPr>
        <w:tabs>
          <w:tab w:val="left" w:pos="567"/>
          <w:tab w:val="left" w:pos="993"/>
        </w:tabs>
        <w:ind w:left="-142" w:firstLine="851"/>
        <w:jc w:val="center"/>
        <w:rPr>
          <w:bCs/>
        </w:rPr>
      </w:pPr>
    </w:p>
    <w:p w:rsidR="005779D8" w:rsidRPr="00646F25" w:rsidRDefault="005779D8" w:rsidP="005779D8">
      <w:pPr>
        <w:tabs>
          <w:tab w:val="left" w:pos="567"/>
          <w:tab w:val="left" w:pos="993"/>
        </w:tabs>
        <w:ind w:left="-142" w:firstLine="851"/>
        <w:jc w:val="center"/>
        <w:rPr>
          <w:bCs/>
        </w:rPr>
      </w:pPr>
      <w:r w:rsidRPr="00646F25">
        <w:rPr>
          <w:bCs/>
        </w:rPr>
        <w:t>Список членов Координационного совета</w:t>
      </w:r>
    </w:p>
    <w:p w:rsidR="005779D8" w:rsidRPr="00646F25" w:rsidRDefault="005779D8" w:rsidP="005779D8">
      <w:pPr>
        <w:tabs>
          <w:tab w:val="left" w:pos="567"/>
          <w:tab w:val="left" w:pos="993"/>
        </w:tabs>
        <w:autoSpaceDE w:val="0"/>
        <w:autoSpaceDN w:val="0"/>
        <w:adjustRightInd w:val="0"/>
        <w:ind w:left="-142" w:firstLine="851"/>
        <w:jc w:val="center"/>
        <w:rPr>
          <w:bCs/>
        </w:rPr>
      </w:pPr>
      <w:r w:rsidRPr="00646F25">
        <w:rPr>
          <w:bCs/>
        </w:rPr>
        <w:t>городского экологического конкурса на лучшую реализацию областного проекта</w:t>
      </w:r>
    </w:p>
    <w:p w:rsidR="005779D8" w:rsidRPr="00646F25" w:rsidRDefault="005779D8" w:rsidP="005779D8">
      <w:pPr>
        <w:tabs>
          <w:tab w:val="left" w:pos="567"/>
          <w:tab w:val="left" w:pos="993"/>
        </w:tabs>
        <w:autoSpaceDE w:val="0"/>
        <w:autoSpaceDN w:val="0"/>
        <w:adjustRightInd w:val="0"/>
        <w:ind w:left="-142" w:firstLine="851"/>
        <w:jc w:val="center"/>
        <w:rPr>
          <w:bCs/>
        </w:rPr>
      </w:pPr>
      <w:r w:rsidRPr="00646F25">
        <w:rPr>
          <w:bCs/>
        </w:rPr>
        <w:t>«Родники-2016»</w:t>
      </w:r>
    </w:p>
    <w:p w:rsidR="005779D8" w:rsidRPr="00646F25" w:rsidRDefault="005779D8" w:rsidP="005779D8">
      <w:pPr>
        <w:tabs>
          <w:tab w:val="left" w:pos="567"/>
          <w:tab w:val="left" w:pos="993"/>
        </w:tabs>
        <w:autoSpaceDE w:val="0"/>
        <w:autoSpaceDN w:val="0"/>
        <w:adjustRightInd w:val="0"/>
        <w:ind w:left="-142" w:firstLine="851"/>
        <w:jc w:val="center"/>
        <w:rPr>
          <w:bCs/>
        </w:rPr>
      </w:pPr>
    </w:p>
    <w:p w:rsidR="005779D8" w:rsidRPr="00646F25" w:rsidRDefault="005779D8" w:rsidP="005779D8">
      <w:pPr>
        <w:numPr>
          <w:ilvl w:val="0"/>
          <w:numId w:val="2"/>
        </w:numPr>
        <w:ind w:left="0" w:firstLine="0"/>
        <w:jc w:val="both"/>
        <w:rPr>
          <w:rFonts w:eastAsia="Calibri"/>
          <w:bCs/>
          <w:sz w:val="28"/>
          <w:szCs w:val="28"/>
          <w:lang w:eastAsia="en-US"/>
        </w:rPr>
      </w:pPr>
      <w:r w:rsidRPr="00646F25">
        <w:rPr>
          <w:rFonts w:eastAsia="Calibri"/>
          <w:bCs/>
          <w:sz w:val="28"/>
          <w:szCs w:val="28"/>
          <w:lang w:eastAsia="en-US"/>
        </w:rPr>
        <w:t xml:space="preserve">Замятина Е.А. – главный специалист Управления образования Администрации </w:t>
      </w:r>
      <w:proofErr w:type="gramStart"/>
      <w:r w:rsidRPr="00646F25">
        <w:rPr>
          <w:rFonts w:eastAsia="Calibri"/>
          <w:bCs/>
          <w:sz w:val="28"/>
          <w:szCs w:val="28"/>
          <w:lang w:eastAsia="en-US"/>
        </w:rPr>
        <w:t>г</w:t>
      </w:r>
      <w:proofErr w:type="gramEnd"/>
      <w:r w:rsidRPr="00646F25">
        <w:rPr>
          <w:rFonts w:eastAsia="Calibri"/>
          <w:bCs/>
          <w:sz w:val="28"/>
          <w:szCs w:val="28"/>
          <w:lang w:eastAsia="en-US"/>
        </w:rPr>
        <w:t>. Екатеринбурга.</w:t>
      </w:r>
    </w:p>
    <w:p w:rsidR="005779D8" w:rsidRPr="00646F25" w:rsidRDefault="005779D8" w:rsidP="005779D8">
      <w:pPr>
        <w:numPr>
          <w:ilvl w:val="0"/>
          <w:numId w:val="2"/>
        </w:numPr>
        <w:ind w:left="0" w:firstLine="0"/>
        <w:jc w:val="both"/>
        <w:rPr>
          <w:rFonts w:eastAsia="Calibri"/>
          <w:bCs/>
          <w:sz w:val="28"/>
          <w:szCs w:val="28"/>
          <w:lang w:eastAsia="en-US"/>
        </w:rPr>
      </w:pPr>
      <w:proofErr w:type="spellStart"/>
      <w:r w:rsidRPr="00646F25">
        <w:rPr>
          <w:rFonts w:eastAsia="Calibri"/>
          <w:bCs/>
          <w:sz w:val="28"/>
          <w:szCs w:val="28"/>
          <w:lang w:eastAsia="en-US"/>
        </w:rPr>
        <w:t>Белянина</w:t>
      </w:r>
      <w:proofErr w:type="spellEnd"/>
      <w:r w:rsidRPr="00646F25">
        <w:rPr>
          <w:rFonts w:eastAsia="Calibri"/>
          <w:bCs/>
          <w:sz w:val="28"/>
          <w:szCs w:val="28"/>
          <w:lang w:eastAsia="en-US"/>
        </w:rPr>
        <w:t xml:space="preserve"> Ю.В. - ведущий специалист Комитета по экологии и природопользованию Администрации города Екатеринбурга.</w:t>
      </w:r>
    </w:p>
    <w:p w:rsidR="005779D8" w:rsidRPr="00646F25" w:rsidRDefault="005779D8" w:rsidP="005779D8">
      <w:pPr>
        <w:numPr>
          <w:ilvl w:val="0"/>
          <w:numId w:val="2"/>
        </w:numPr>
        <w:ind w:left="0" w:firstLine="0"/>
        <w:jc w:val="both"/>
        <w:rPr>
          <w:rFonts w:eastAsia="Calibri"/>
          <w:bCs/>
          <w:sz w:val="28"/>
          <w:szCs w:val="28"/>
          <w:lang w:eastAsia="en-US"/>
        </w:rPr>
      </w:pPr>
      <w:proofErr w:type="spellStart"/>
      <w:r w:rsidRPr="00646F25">
        <w:rPr>
          <w:rFonts w:eastAsia="Calibri"/>
          <w:bCs/>
          <w:sz w:val="28"/>
          <w:szCs w:val="28"/>
          <w:lang w:eastAsia="en-US"/>
        </w:rPr>
        <w:t>Гневышева</w:t>
      </w:r>
      <w:proofErr w:type="spellEnd"/>
      <w:r w:rsidRPr="00646F25">
        <w:rPr>
          <w:rFonts w:eastAsia="Calibri"/>
          <w:bCs/>
          <w:sz w:val="28"/>
          <w:szCs w:val="28"/>
          <w:lang w:eastAsia="en-US"/>
        </w:rPr>
        <w:t xml:space="preserve"> Е.Н. - главный специалист Комитета по экологии и природопользованию Администрации города Екатеринбурга.</w:t>
      </w:r>
    </w:p>
    <w:p w:rsidR="005779D8" w:rsidRPr="00646F25" w:rsidRDefault="005779D8" w:rsidP="005779D8">
      <w:pPr>
        <w:numPr>
          <w:ilvl w:val="0"/>
          <w:numId w:val="2"/>
        </w:numPr>
        <w:ind w:left="0" w:firstLine="0"/>
        <w:jc w:val="both"/>
        <w:rPr>
          <w:rFonts w:eastAsia="Calibri"/>
          <w:bCs/>
          <w:sz w:val="28"/>
          <w:szCs w:val="28"/>
          <w:lang w:eastAsia="en-US"/>
        </w:rPr>
      </w:pPr>
      <w:proofErr w:type="spellStart"/>
      <w:r w:rsidRPr="00646F25">
        <w:rPr>
          <w:rFonts w:eastAsia="Calibri"/>
          <w:bCs/>
          <w:sz w:val="28"/>
          <w:szCs w:val="28"/>
          <w:lang w:eastAsia="en-US"/>
        </w:rPr>
        <w:t>Жданюк</w:t>
      </w:r>
      <w:proofErr w:type="spellEnd"/>
      <w:r w:rsidRPr="00646F25">
        <w:rPr>
          <w:rFonts w:eastAsia="Calibri"/>
          <w:bCs/>
          <w:sz w:val="28"/>
          <w:szCs w:val="28"/>
          <w:lang w:eastAsia="en-US"/>
        </w:rPr>
        <w:t xml:space="preserve"> И.М. – главный специалист МБУ «Инспекция охраны окружающей среды  города Екатеринбурга».</w:t>
      </w:r>
    </w:p>
    <w:p w:rsidR="005779D8" w:rsidRPr="00646F25" w:rsidRDefault="005779D8" w:rsidP="005779D8">
      <w:pPr>
        <w:numPr>
          <w:ilvl w:val="0"/>
          <w:numId w:val="2"/>
        </w:numPr>
        <w:ind w:left="0" w:firstLine="0"/>
        <w:contextualSpacing/>
        <w:jc w:val="both"/>
        <w:rPr>
          <w:rFonts w:eastAsia="Calibri"/>
          <w:bCs/>
          <w:sz w:val="28"/>
          <w:szCs w:val="28"/>
          <w:lang w:eastAsia="en-US"/>
        </w:rPr>
      </w:pPr>
      <w:r w:rsidRPr="00646F25">
        <w:rPr>
          <w:rFonts w:eastAsia="Calibri"/>
          <w:sz w:val="28"/>
          <w:szCs w:val="28"/>
          <w:lang w:eastAsia="en-US"/>
        </w:rPr>
        <w:t>Васильева Л.Д.</w:t>
      </w:r>
      <w:r w:rsidRPr="00646F25">
        <w:rPr>
          <w:rFonts w:eastAsia="Calibri"/>
          <w:bCs/>
          <w:sz w:val="28"/>
          <w:szCs w:val="28"/>
          <w:lang w:eastAsia="en-US"/>
        </w:rPr>
        <w:t xml:space="preserve"> –</w:t>
      </w:r>
      <w:r w:rsidRPr="00646F25">
        <w:rPr>
          <w:rFonts w:eastAsia="Calibri"/>
          <w:sz w:val="28"/>
          <w:szCs w:val="28"/>
          <w:lang w:eastAsia="en-US"/>
        </w:rPr>
        <w:t xml:space="preserve"> председатель </w:t>
      </w:r>
      <w:r w:rsidRPr="00646F25">
        <w:rPr>
          <w:rFonts w:eastAsia="Calibri"/>
          <w:bCs/>
          <w:sz w:val="28"/>
          <w:szCs w:val="28"/>
          <w:lang w:eastAsia="en-US"/>
        </w:rPr>
        <w:t>правления Общероссийской общественной организации «Центр экологической политики и культуры».</w:t>
      </w:r>
    </w:p>
    <w:p w:rsidR="005779D8" w:rsidRPr="00646F25" w:rsidRDefault="005779D8" w:rsidP="005779D8">
      <w:pPr>
        <w:numPr>
          <w:ilvl w:val="0"/>
          <w:numId w:val="2"/>
        </w:numPr>
        <w:ind w:left="0" w:firstLine="0"/>
        <w:jc w:val="both"/>
        <w:rPr>
          <w:rFonts w:eastAsia="Calibri"/>
          <w:bCs/>
          <w:sz w:val="28"/>
          <w:szCs w:val="28"/>
          <w:lang w:eastAsia="en-US"/>
        </w:rPr>
      </w:pPr>
      <w:r w:rsidRPr="00646F25">
        <w:rPr>
          <w:rFonts w:eastAsia="Calibri"/>
          <w:bCs/>
          <w:sz w:val="28"/>
          <w:szCs w:val="28"/>
          <w:lang w:eastAsia="en-US"/>
        </w:rPr>
        <w:t xml:space="preserve">Шагалова Н.Н. – к.х.н., начальник отдела ФГБУ «Российский научно-исследовательский институт комплексного использования и охраны водных ресурсов». </w:t>
      </w:r>
    </w:p>
    <w:p w:rsidR="005779D8" w:rsidRPr="00646F25" w:rsidRDefault="005779D8" w:rsidP="005779D8">
      <w:pPr>
        <w:numPr>
          <w:ilvl w:val="0"/>
          <w:numId w:val="2"/>
        </w:numPr>
        <w:ind w:left="0" w:firstLine="0"/>
        <w:jc w:val="both"/>
        <w:rPr>
          <w:rFonts w:eastAsia="Calibri"/>
          <w:bCs/>
          <w:sz w:val="28"/>
          <w:szCs w:val="28"/>
          <w:lang w:eastAsia="en-US"/>
        </w:rPr>
      </w:pPr>
      <w:r w:rsidRPr="00646F25">
        <w:rPr>
          <w:rFonts w:eastAsia="Calibri"/>
          <w:bCs/>
          <w:sz w:val="28"/>
          <w:szCs w:val="28"/>
          <w:lang w:eastAsia="en-US"/>
        </w:rPr>
        <w:t xml:space="preserve">Силина В.М. – директор МБУ </w:t>
      </w:r>
      <w:proofErr w:type="gramStart"/>
      <w:r w:rsidRPr="00646F25">
        <w:rPr>
          <w:rFonts w:eastAsia="Calibri"/>
          <w:bCs/>
          <w:sz w:val="28"/>
          <w:szCs w:val="28"/>
          <w:lang w:eastAsia="en-US"/>
        </w:rPr>
        <w:t>ДО</w:t>
      </w:r>
      <w:proofErr w:type="gramEnd"/>
      <w:r w:rsidRPr="00646F25">
        <w:rPr>
          <w:rFonts w:eastAsia="Calibri"/>
          <w:bCs/>
          <w:sz w:val="28"/>
          <w:szCs w:val="28"/>
          <w:lang w:eastAsia="en-US"/>
        </w:rPr>
        <w:t xml:space="preserve"> – Городской детский экологический центр.</w:t>
      </w:r>
    </w:p>
    <w:p w:rsidR="005779D8" w:rsidRPr="00646F25" w:rsidRDefault="005779D8" w:rsidP="005779D8">
      <w:pPr>
        <w:numPr>
          <w:ilvl w:val="0"/>
          <w:numId w:val="2"/>
        </w:numPr>
        <w:ind w:left="0" w:firstLine="0"/>
        <w:contextualSpacing/>
        <w:jc w:val="both"/>
        <w:rPr>
          <w:bCs/>
          <w:sz w:val="28"/>
          <w:szCs w:val="28"/>
        </w:rPr>
      </w:pPr>
      <w:r w:rsidRPr="00646F25">
        <w:rPr>
          <w:bCs/>
          <w:sz w:val="28"/>
          <w:szCs w:val="28"/>
        </w:rPr>
        <w:t xml:space="preserve">Зыкова Т.В. – директор  МАУ ДО </w:t>
      </w:r>
      <w:proofErr w:type="spellStart"/>
      <w:r w:rsidRPr="00646F25">
        <w:rPr>
          <w:bCs/>
          <w:sz w:val="28"/>
          <w:szCs w:val="28"/>
        </w:rPr>
        <w:t>ГТДТиМ</w:t>
      </w:r>
      <w:proofErr w:type="spellEnd"/>
      <w:r w:rsidRPr="00646F25">
        <w:rPr>
          <w:bCs/>
          <w:sz w:val="28"/>
          <w:szCs w:val="28"/>
        </w:rPr>
        <w:t xml:space="preserve"> «Одаренность и технологии».</w:t>
      </w:r>
    </w:p>
    <w:p w:rsidR="005779D8" w:rsidRPr="00646F25" w:rsidRDefault="005779D8" w:rsidP="005779D8">
      <w:pPr>
        <w:numPr>
          <w:ilvl w:val="0"/>
          <w:numId w:val="2"/>
        </w:numPr>
        <w:ind w:left="0" w:firstLine="0"/>
        <w:jc w:val="both"/>
        <w:rPr>
          <w:rFonts w:eastAsia="Calibri"/>
          <w:bCs/>
          <w:sz w:val="28"/>
          <w:szCs w:val="28"/>
          <w:lang w:eastAsia="en-US"/>
        </w:rPr>
      </w:pPr>
      <w:r w:rsidRPr="00646F25">
        <w:rPr>
          <w:rFonts w:eastAsia="Calibri"/>
          <w:bCs/>
          <w:sz w:val="28"/>
          <w:szCs w:val="28"/>
          <w:lang w:eastAsia="en-US"/>
        </w:rPr>
        <w:t xml:space="preserve">Красильникова Н.В. – заместитель директора МБУ </w:t>
      </w:r>
      <w:proofErr w:type="gramStart"/>
      <w:r w:rsidRPr="00646F25">
        <w:rPr>
          <w:rFonts w:eastAsia="Calibri"/>
          <w:bCs/>
          <w:sz w:val="28"/>
          <w:szCs w:val="28"/>
          <w:lang w:eastAsia="en-US"/>
        </w:rPr>
        <w:t>ДО</w:t>
      </w:r>
      <w:proofErr w:type="gramEnd"/>
      <w:r w:rsidRPr="00646F25">
        <w:rPr>
          <w:rFonts w:eastAsia="Calibri"/>
          <w:bCs/>
          <w:sz w:val="28"/>
          <w:szCs w:val="28"/>
          <w:lang w:eastAsia="en-US"/>
        </w:rPr>
        <w:t xml:space="preserve"> – Городской детский экологический центр.</w:t>
      </w:r>
    </w:p>
    <w:p w:rsidR="005779D8" w:rsidRPr="00646F25" w:rsidRDefault="005779D8" w:rsidP="005779D8">
      <w:pPr>
        <w:numPr>
          <w:ilvl w:val="0"/>
          <w:numId w:val="2"/>
        </w:numPr>
        <w:ind w:left="0" w:firstLine="0"/>
        <w:jc w:val="both"/>
        <w:rPr>
          <w:rFonts w:eastAsia="Calibri"/>
          <w:bCs/>
          <w:sz w:val="28"/>
          <w:szCs w:val="28"/>
          <w:lang w:eastAsia="en-US"/>
        </w:rPr>
      </w:pPr>
      <w:proofErr w:type="spellStart"/>
      <w:r w:rsidRPr="00646F25">
        <w:rPr>
          <w:rFonts w:eastAsia="Calibri"/>
          <w:bCs/>
          <w:sz w:val="28"/>
          <w:szCs w:val="28"/>
          <w:lang w:eastAsia="en-US"/>
        </w:rPr>
        <w:t>Швецова</w:t>
      </w:r>
      <w:proofErr w:type="spellEnd"/>
      <w:r w:rsidRPr="00646F25">
        <w:rPr>
          <w:rFonts w:eastAsia="Calibri"/>
          <w:bCs/>
          <w:sz w:val="28"/>
          <w:szCs w:val="28"/>
          <w:lang w:eastAsia="en-US"/>
        </w:rPr>
        <w:t xml:space="preserve"> Т.Р. – заведующая отделом МБУ </w:t>
      </w:r>
      <w:proofErr w:type="gramStart"/>
      <w:r w:rsidRPr="00646F25">
        <w:rPr>
          <w:rFonts w:eastAsia="Calibri"/>
          <w:bCs/>
          <w:sz w:val="28"/>
          <w:szCs w:val="28"/>
          <w:lang w:eastAsia="en-US"/>
        </w:rPr>
        <w:t>ДО</w:t>
      </w:r>
      <w:proofErr w:type="gramEnd"/>
      <w:r w:rsidRPr="00646F25">
        <w:rPr>
          <w:rFonts w:eastAsia="Calibri"/>
          <w:bCs/>
          <w:sz w:val="28"/>
          <w:szCs w:val="28"/>
          <w:lang w:eastAsia="en-US"/>
        </w:rPr>
        <w:t xml:space="preserve"> – Городской детский экологический центр.</w:t>
      </w:r>
    </w:p>
    <w:p w:rsidR="005779D8" w:rsidRPr="00646F25" w:rsidRDefault="005779D8" w:rsidP="005779D8">
      <w:pPr>
        <w:numPr>
          <w:ilvl w:val="0"/>
          <w:numId w:val="2"/>
        </w:numPr>
        <w:ind w:left="0" w:firstLine="0"/>
        <w:jc w:val="both"/>
        <w:rPr>
          <w:rFonts w:eastAsia="Calibri"/>
          <w:bCs/>
          <w:sz w:val="28"/>
          <w:szCs w:val="28"/>
          <w:lang w:eastAsia="en-US"/>
        </w:rPr>
      </w:pPr>
      <w:proofErr w:type="spellStart"/>
      <w:r w:rsidRPr="00646F25">
        <w:rPr>
          <w:rFonts w:eastAsia="Calibri"/>
          <w:bCs/>
          <w:sz w:val="28"/>
          <w:szCs w:val="28"/>
          <w:lang w:eastAsia="en-US"/>
        </w:rPr>
        <w:t>Мещерягина</w:t>
      </w:r>
      <w:proofErr w:type="spellEnd"/>
      <w:r w:rsidRPr="00646F25">
        <w:rPr>
          <w:rFonts w:eastAsia="Calibri"/>
          <w:bCs/>
          <w:sz w:val="28"/>
          <w:szCs w:val="28"/>
          <w:lang w:eastAsia="en-US"/>
        </w:rPr>
        <w:t xml:space="preserve"> С.А. – </w:t>
      </w:r>
      <w:r w:rsidRPr="00646F25">
        <w:rPr>
          <w:rFonts w:eastAsia="Calibri"/>
          <w:sz w:val="28"/>
          <w:szCs w:val="28"/>
          <w:lang w:eastAsia="en-US"/>
        </w:rPr>
        <w:t xml:space="preserve">методист </w:t>
      </w:r>
      <w:r w:rsidRPr="00646F25">
        <w:rPr>
          <w:rFonts w:eastAsia="Calibri"/>
          <w:bCs/>
          <w:sz w:val="28"/>
          <w:szCs w:val="28"/>
          <w:lang w:eastAsia="en-US"/>
        </w:rPr>
        <w:t xml:space="preserve">МБУ </w:t>
      </w:r>
      <w:proofErr w:type="gramStart"/>
      <w:r w:rsidRPr="00646F25">
        <w:rPr>
          <w:rFonts w:eastAsia="Calibri"/>
          <w:bCs/>
          <w:sz w:val="28"/>
          <w:szCs w:val="28"/>
          <w:lang w:eastAsia="en-US"/>
        </w:rPr>
        <w:t>ДО</w:t>
      </w:r>
      <w:proofErr w:type="gramEnd"/>
      <w:r w:rsidRPr="00646F25">
        <w:rPr>
          <w:rFonts w:eastAsia="Calibri"/>
          <w:bCs/>
          <w:sz w:val="28"/>
          <w:szCs w:val="28"/>
          <w:lang w:eastAsia="en-US"/>
        </w:rPr>
        <w:t xml:space="preserve"> – Городской детский экологический центр.</w:t>
      </w:r>
    </w:p>
    <w:p w:rsidR="005779D8" w:rsidRPr="00646F25" w:rsidRDefault="005779D8" w:rsidP="005779D8">
      <w:pPr>
        <w:numPr>
          <w:ilvl w:val="0"/>
          <w:numId w:val="2"/>
        </w:numPr>
        <w:ind w:left="0" w:firstLine="0"/>
        <w:jc w:val="both"/>
        <w:rPr>
          <w:rFonts w:eastAsia="Calibri"/>
          <w:bCs/>
          <w:sz w:val="28"/>
          <w:szCs w:val="28"/>
          <w:lang w:eastAsia="en-US"/>
        </w:rPr>
      </w:pPr>
      <w:proofErr w:type="spellStart"/>
      <w:r>
        <w:rPr>
          <w:rFonts w:eastAsia="Calibri"/>
          <w:bCs/>
          <w:sz w:val="28"/>
          <w:szCs w:val="28"/>
          <w:lang w:eastAsia="en-US"/>
        </w:rPr>
        <w:t>Устьянцева</w:t>
      </w:r>
      <w:proofErr w:type="spellEnd"/>
      <w:r>
        <w:rPr>
          <w:rFonts w:eastAsia="Calibri"/>
          <w:bCs/>
          <w:sz w:val="28"/>
          <w:szCs w:val="28"/>
          <w:lang w:eastAsia="en-US"/>
        </w:rPr>
        <w:t xml:space="preserve"> А.С.–  </w:t>
      </w:r>
      <w:r w:rsidRPr="00646F25">
        <w:rPr>
          <w:rFonts w:eastAsia="Calibri"/>
          <w:bCs/>
          <w:sz w:val="28"/>
          <w:szCs w:val="28"/>
          <w:lang w:eastAsia="en-US"/>
        </w:rPr>
        <w:t xml:space="preserve">методист МБУ </w:t>
      </w:r>
      <w:proofErr w:type="gramStart"/>
      <w:r w:rsidRPr="00646F25">
        <w:rPr>
          <w:rFonts w:eastAsia="Calibri"/>
          <w:bCs/>
          <w:sz w:val="28"/>
          <w:szCs w:val="28"/>
          <w:lang w:eastAsia="en-US"/>
        </w:rPr>
        <w:t>ДО</w:t>
      </w:r>
      <w:proofErr w:type="gramEnd"/>
      <w:r w:rsidRPr="00646F25">
        <w:rPr>
          <w:rFonts w:eastAsia="Calibri"/>
          <w:bCs/>
          <w:sz w:val="28"/>
          <w:szCs w:val="28"/>
          <w:lang w:eastAsia="en-US"/>
        </w:rPr>
        <w:t xml:space="preserve"> – Городской детский экологический центр.</w:t>
      </w:r>
    </w:p>
    <w:p w:rsidR="005779D8" w:rsidRPr="00646F25" w:rsidRDefault="005779D8" w:rsidP="005779D8">
      <w:pPr>
        <w:numPr>
          <w:ilvl w:val="0"/>
          <w:numId w:val="2"/>
        </w:numPr>
        <w:ind w:left="0" w:firstLine="0"/>
        <w:jc w:val="both"/>
        <w:rPr>
          <w:rFonts w:eastAsia="Calibri"/>
          <w:bCs/>
          <w:sz w:val="28"/>
          <w:szCs w:val="28"/>
          <w:lang w:eastAsia="en-US"/>
        </w:rPr>
      </w:pPr>
      <w:r w:rsidRPr="00646F25">
        <w:rPr>
          <w:rFonts w:eastAsia="Calibri"/>
          <w:bCs/>
          <w:sz w:val="28"/>
          <w:szCs w:val="28"/>
          <w:lang w:eastAsia="en-US"/>
        </w:rPr>
        <w:t xml:space="preserve">Афанасьева Т.П. –  методист МБУ </w:t>
      </w:r>
      <w:proofErr w:type="gramStart"/>
      <w:r w:rsidRPr="00646F25">
        <w:rPr>
          <w:rFonts w:eastAsia="Calibri"/>
          <w:bCs/>
          <w:sz w:val="28"/>
          <w:szCs w:val="28"/>
          <w:lang w:eastAsia="en-US"/>
        </w:rPr>
        <w:t>ДО</w:t>
      </w:r>
      <w:proofErr w:type="gramEnd"/>
      <w:r w:rsidRPr="00646F25">
        <w:rPr>
          <w:rFonts w:eastAsia="Calibri"/>
          <w:bCs/>
          <w:sz w:val="28"/>
          <w:szCs w:val="28"/>
          <w:lang w:eastAsia="en-US"/>
        </w:rPr>
        <w:t xml:space="preserve"> – Городской детский экологический центр.</w:t>
      </w:r>
    </w:p>
    <w:p w:rsidR="005779D8" w:rsidRPr="00646F25" w:rsidRDefault="005779D8" w:rsidP="005779D8">
      <w:pPr>
        <w:numPr>
          <w:ilvl w:val="0"/>
          <w:numId w:val="2"/>
        </w:numPr>
        <w:ind w:left="0" w:firstLine="0"/>
        <w:contextualSpacing/>
        <w:jc w:val="both"/>
        <w:rPr>
          <w:bCs/>
          <w:sz w:val="28"/>
          <w:szCs w:val="28"/>
        </w:rPr>
      </w:pPr>
      <w:r w:rsidRPr="00646F25">
        <w:rPr>
          <w:sz w:val="28"/>
          <w:szCs w:val="28"/>
        </w:rPr>
        <w:t>Главные специалисты:</w:t>
      </w:r>
    </w:p>
    <w:p w:rsidR="005779D8" w:rsidRPr="00646F25" w:rsidRDefault="005779D8" w:rsidP="005779D8">
      <w:pPr>
        <w:tabs>
          <w:tab w:val="left" w:pos="0"/>
        </w:tabs>
        <w:contextualSpacing/>
        <w:jc w:val="both"/>
        <w:rPr>
          <w:sz w:val="28"/>
          <w:szCs w:val="28"/>
        </w:rPr>
      </w:pPr>
      <w:r w:rsidRPr="00646F25">
        <w:rPr>
          <w:sz w:val="28"/>
          <w:szCs w:val="28"/>
        </w:rPr>
        <w:t xml:space="preserve">- отдела образования администрации </w:t>
      </w:r>
      <w:proofErr w:type="spellStart"/>
      <w:r w:rsidRPr="00646F25">
        <w:rPr>
          <w:sz w:val="28"/>
          <w:szCs w:val="28"/>
        </w:rPr>
        <w:t>Верх-Исетского</w:t>
      </w:r>
      <w:proofErr w:type="spellEnd"/>
      <w:r w:rsidRPr="00646F25">
        <w:rPr>
          <w:sz w:val="28"/>
          <w:szCs w:val="28"/>
        </w:rPr>
        <w:t xml:space="preserve"> района;</w:t>
      </w:r>
    </w:p>
    <w:p w:rsidR="005779D8" w:rsidRPr="00646F25" w:rsidRDefault="005779D8" w:rsidP="005779D8">
      <w:pPr>
        <w:tabs>
          <w:tab w:val="left" w:pos="0"/>
        </w:tabs>
        <w:contextualSpacing/>
        <w:jc w:val="both"/>
        <w:rPr>
          <w:sz w:val="28"/>
          <w:szCs w:val="28"/>
        </w:rPr>
      </w:pPr>
      <w:r w:rsidRPr="00646F25">
        <w:rPr>
          <w:sz w:val="28"/>
          <w:szCs w:val="28"/>
        </w:rPr>
        <w:t>- отдела образования администрации Железнодорожного района;</w:t>
      </w:r>
    </w:p>
    <w:p w:rsidR="005779D8" w:rsidRPr="00646F25" w:rsidRDefault="005779D8" w:rsidP="005779D8">
      <w:pPr>
        <w:tabs>
          <w:tab w:val="left" w:pos="0"/>
        </w:tabs>
        <w:contextualSpacing/>
        <w:jc w:val="both"/>
        <w:rPr>
          <w:sz w:val="28"/>
          <w:szCs w:val="28"/>
        </w:rPr>
      </w:pPr>
      <w:r w:rsidRPr="00646F25">
        <w:rPr>
          <w:sz w:val="28"/>
          <w:szCs w:val="28"/>
        </w:rPr>
        <w:t>- отдела образования администрации Кировского района;</w:t>
      </w:r>
    </w:p>
    <w:p w:rsidR="005779D8" w:rsidRPr="00646F25" w:rsidRDefault="005779D8" w:rsidP="005779D8">
      <w:pPr>
        <w:tabs>
          <w:tab w:val="left" w:pos="0"/>
        </w:tabs>
        <w:contextualSpacing/>
        <w:jc w:val="both"/>
        <w:rPr>
          <w:sz w:val="28"/>
          <w:szCs w:val="28"/>
        </w:rPr>
      </w:pPr>
      <w:r w:rsidRPr="00646F25">
        <w:rPr>
          <w:sz w:val="28"/>
          <w:szCs w:val="28"/>
        </w:rPr>
        <w:t>- отдела образования администрации  Ленинского района;</w:t>
      </w:r>
    </w:p>
    <w:p w:rsidR="005779D8" w:rsidRPr="00646F25" w:rsidRDefault="005779D8" w:rsidP="005779D8">
      <w:pPr>
        <w:tabs>
          <w:tab w:val="left" w:pos="0"/>
        </w:tabs>
        <w:contextualSpacing/>
        <w:jc w:val="both"/>
        <w:rPr>
          <w:sz w:val="28"/>
          <w:szCs w:val="28"/>
        </w:rPr>
      </w:pPr>
      <w:r w:rsidRPr="00646F25">
        <w:rPr>
          <w:sz w:val="28"/>
          <w:szCs w:val="28"/>
        </w:rPr>
        <w:t>- отдела образования администрации Октябрьского района;</w:t>
      </w:r>
    </w:p>
    <w:p w:rsidR="005779D8" w:rsidRPr="00646F25" w:rsidRDefault="005779D8" w:rsidP="005779D8">
      <w:pPr>
        <w:tabs>
          <w:tab w:val="left" w:pos="0"/>
        </w:tabs>
        <w:contextualSpacing/>
        <w:jc w:val="both"/>
        <w:rPr>
          <w:sz w:val="28"/>
          <w:szCs w:val="28"/>
        </w:rPr>
      </w:pPr>
      <w:r w:rsidRPr="00646F25">
        <w:rPr>
          <w:sz w:val="28"/>
          <w:szCs w:val="28"/>
        </w:rPr>
        <w:t>- отдела образования администрации Орджоникидзевского района;</w:t>
      </w:r>
    </w:p>
    <w:p w:rsidR="005779D8" w:rsidRPr="00646F25" w:rsidRDefault="005779D8" w:rsidP="005779D8">
      <w:pPr>
        <w:tabs>
          <w:tab w:val="left" w:pos="0"/>
        </w:tabs>
        <w:contextualSpacing/>
        <w:jc w:val="both"/>
        <w:rPr>
          <w:sz w:val="28"/>
          <w:szCs w:val="28"/>
        </w:rPr>
      </w:pPr>
      <w:r w:rsidRPr="00646F25">
        <w:rPr>
          <w:sz w:val="28"/>
          <w:szCs w:val="28"/>
        </w:rPr>
        <w:t>- отдела образования администрации Чкаловского района.</w:t>
      </w:r>
    </w:p>
    <w:p w:rsidR="005779D8" w:rsidRPr="00646F25" w:rsidRDefault="005779D8" w:rsidP="005779D8">
      <w:pPr>
        <w:tabs>
          <w:tab w:val="left" w:pos="0"/>
        </w:tabs>
        <w:spacing w:after="200" w:line="276" w:lineRule="auto"/>
        <w:contextualSpacing/>
        <w:jc w:val="right"/>
      </w:pPr>
      <w:r w:rsidRPr="00646F25">
        <w:br w:type="page"/>
      </w:r>
      <w:r w:rsidRPr="00646F25">
        <w:lastRenderedPageBreak/>
        <w:t>Приложение №3</w:t>
      </w:r>
    </w:p>
    <w:p w:rsidR="005779D8" w:rsidRPr="00646F25" w:rsidRDefault="005779D8" w:rsidP="005779D8">
      <w:pPr>
        <w:jc w:val="right"/>
        <w:rPr>
          <w:noProof/>
        </w:rPr>
      </w:pPr>
      <w:r w:rsidRPr="00646F25">
        <w:rPr>
          <w:noProof/>
        </w:rPr>
        <w:t xml:space="preserve">                                                                                  к распоряжению Управления образования</w:t>
      </w:r>
    </w:p>
    <w:p w:rsidR="005779D8" w:rsidRPr="00646F25" w:rsidRDefault="005779D8" w:rsidP="005779D8">
      <w:pPr>
        <w:jc w:val="right"/>
        <w:rPr>
          <w:noProof/>
        </w:rPr>
      </w:pPr>
      <w:r w:rsidRPr="00646F25">
        <w:rPr>
          <w:noProof/>
        </w:rPr>
        <w:t xml:space="preserve">                                                                            Администрации города Екатеринбурга </w:t>
      </w:r>
    </w:p>
    <w:p w:rsidR="005779D8" w:rsidRPr="00646F25" w:rsidRDefault="005779D8" w:rsidP="005779D8">
      <w:pPr>
        <w:jc w:val="right"/>
        <w:rPr>
          <w:noProof/>
        </w:rPr>
      </w:pPr>
      <w:r w:rsidRPr="00646F25">
        <w:rPr>
          <w:noProof/>
        </w:rPr>
        <w:t>№____________от ___________</w:t>
      </w:r>
    </w:p>
    <w:p w:rsidR="005779D8" w:rsidRPr="00646F25" w:rsidRDefault="005779D8" w:rsidP="005779D8">
      <w:pPr>
        <w:jc w:val="both"/>
      </w:pPr>
    </w:p>
    <w:p w:rsidR="005779D8" w:rsidRPr="00646F25" w:rsidRDefault="005779D8" w:rsidP="005779D8">
      <w:pPr>
        <w:ind w:left="1080"/>
        <w:jc w:val="center"/>
        <w:rPr>
          <w:bCs/>
        </w:rPr>
      </w:pPr>
      <w:r w:rsidRPr="00646F25">
        <w:rPr>
          <w:bCs/>
        </w:rPr>
        <w:t>Список экспертов жюри</w:t>
      </w:r>
    </w:p>
    <w:p w:rsidR="005779D8" w:rsidRPr="00646F25" w:rsidRDefault="005779D8" w:rsidP="005779D8">
      <w:pPr>
        <w:autoSpaceDE w:val="0"/>
        <w:autoSpaceDN w:val="0"/>
        <w:adjustRightInd w:val="0"/>
        <w:ind w:left="-360"/>
        <w:jc w:val="center"/>
        <w:rPr>
          <w:bCs/>
        </w:rPr>
      </w:pPr>
      <w:r w:rsidRPr="00646F25">
        <w:rPr>
          <w:bCs/>
        </w:rPr>
        <w:t>городского экологического конкурса на лучшую реализацию областного проекта</w:t>
      </w:r>
    </w:p>
    <w:p w:rsidR="005779D8" w:rsidRPr="00646F25" w:rsidRDefault="005779D8" w:rsidP="005779D8">
      <w:pPr>
        <w:autoSpaceDE w:val="0"/>
        <w:autoSpaceDN w:val="0"/>
        <w:adjustRightInd w:val="0"/>
        <w:ind w:left="-360"/>
        <w:jc w:val="center"/>
        <w:rPr>
          <w:bCs/>
        </w:rPr>
      </w:pPr>
      <w:r w:rsidRPr="00646F25">
        <w:rPr>
          <w:bCs/>
        </w:rPr>
        <w:t>«Родники- 2016»</w:t>
      </w:r>
    </w:p>
    <w:p w:rsidR="005779D8" w:rsidRPr="00646F25" w:rsidRDefault="005779D8" w:rsidP="005779D8">
      <w:pPr>
        <w:autoSpaceDE w:val="0"/>
        <w:autoSpaceDN w:val="0"/>
        <w:adjustRightInd w:val="0"/>
        <w:ind w:left="-360"/>
        <w:jc w:val="both"/>
        <w:rPr>
          <w:bCs/>
        </w:rPr>
      </w:pPr>
      <w:r w:rsidRPr="00646F25">
        <w:rPr>
          <w:bCs/>
        </w:rPr>
        <w:t xml:space="preserve"> </w:t>
      </w:r>
    </w:p>
    <w:p w:rsidR="005779D8" w:rsidRPr="00646F25" w:rsidRDefault="005779D8" w:rsidP="005779D8">
      <w:pPr>
        <w:numPr>
          <w:ilvl w:val="0"/>
          <w:numId w:val="3"/>
        </w:numPr>
        <w:spacing w:after="200" w:line="276" w:lineRule="auto"/>
        <w:ind w:right="288"/>
        <w:jc w:val="both"/>
        <w:rPr>
          <w:rFonts w:eastAsia="Calibri"/>
          <w:bCs/>
          <w:sz w:val="28"/>
          <w:szCs w:val="28"/>
          <w:lang w:eastAsia="en-US"/>
        </w:rPr>
      </w:pPr>
      <w:r w:rsidRPr="00646F25">
        <w:rPr>
          <w:rFonts w:eastAsia="Calibri"/>
          <w:bCs/>
          <w:sz w:val="28"/>
          <w:szCs w:val="28"/>
          <w:lang w:eastAsia="en-US"/>
        </w:rPr>
        <w:t xml:space="preserve">Филиппов Е.Г. –   </w:t>
      </w:r>
      <w:r w:rsidRPr="00646F25">
        <w:rPr>
          <w:rFonts w:eastAsia="Calibri"/>
          <w:sz w:val="28"/>
          <w:szCs w:val="28"/>
          <w:lang w:eastAsia="en-US"/>
        </w:rPr>
        <w:t>кандидат биологических наук,</w:t>
      </w:r>
      <w:r w:rsidRPr="00646F25">
        <w:rPr>
          <w:rFonts w:eastAsia="Calibri"/>
          <w:bCs/>
          <w:sz w:val="28"/>
          <w:szCs w:val="28"/>
          <w:lang w:eastAsia="en-US"/>
        </w:rPr>
        <w:t xml:space="preserve"> эксперт, старший </w:t>
      </w:r>
      <w:r w:rsidRPr="00646F25">
        <w:rPr>
          <w:rFonts w:eastAsia="Calibri"/>
          <w:sz w:val="28"/>
          <w:szCs w:val="28"/>
          <w:lang w:eastAsia="en-US"/>
        </w:rPr>
        <w:t xml:space="preserve">научный сотрудник лаборатории экспериментальной экологии </w:t>
      </w:r>
      <w:proofErr w:type="spellStart"/>
      <w:r w:rsidRPr="00646F25">
        <w:rPr>
          <w:rFonts w:eastAsia="Calibri"/>
          <w:bCs/>
          <w:sz w:val="28"/>
          <w:szCs w:val="28"/>
          <w:lang w:eastAsia="en-US"/>
        </w:rPr>
        <w:t>УрО</w:t>
      </w:r>
      <w:proofErr w:type="spellEnd"/>
      <w:r w:rsidRPr="00646F25">
        <w:rPr>
          <w:rFonts w:eastAsia="Calibri"/>
          <w:bCs/>
          <w:sz w:val="28"/>
          <w:szCs w:val="28"/>
          <w:lang w:eastAsia="en-US"/>
        </w:rPr>
        <w:t xml:space="preserve"> РАН.</w:t>
      </w:r>
    </w:p>
    <w:p w:rsidR="005779D8" w:rsidRPr="00646F25" w:rsidRDefault="005779D8" w:rsidP="005779D8">
      <w:pPr>
        <w:numPr>
          <w:ilvl w:val="0"/>
          <w:numId w:val="3"/>
        </w:numPr>
        <w:spacing w:after="200" w:line="276" w:lineRule="auto"/>
        <w:ind w:right="288"/>
        <w:jc w:val="both"/>
        <w:rPr>
          <w:rFonts w:eastAsia="Calibri"/>
          <w:bCs/>
          <w:sz w:val="28"/>
          <w:szCs w:val="28"/>
          <w:lang w:eastAsia="en-US"/>
        </w:rPr>
      </w:pPr>
      <w:r w:rsidRPr="00646F25">
        <w:rPr>
          <w:rFonts w:eastAsia="Calibri"/>
          <w:bCs/>
          <w:sz w:val="28"/>
          <w:szCs w:val="28"/>
          <w:lang w:eastAsia="en-US"/>
        </w:rPr>
        <w:t xml:space="preserve">Филиппова Т.В. - </w:t>
      </w:r>
      <w:r w:rsidRPr="00646F25">
        <w:rPr>
          <w:rFonts w:eastAsia="Calibri"/>
          <w:sz w:val="28"/>
          <w:szCs w:val="28"/>
          <w:lang w:eastAsia="en-US"/>
        </w:rPr>
        <w:t xml:space="preserve">кандидат биологических наук, </w:t>
      </w:r>
      <w:r w:rsidRPr="00646F25">
        <w:rPr>
          <w:rFonts w:eastAsia="Calibri"/>
          <w:bCs/>
          <w:sz w:val="28"/>
          <w:szCs w:val="28"/>
          <w:lang w:eastAsia="en-US"/>
        </w:rPr>
        <w:t xml:space="preserve">эксперт, </w:t>
      </w:r>
      <w:r w:rsidRPr="00646F25">
        <w:rPr>
          <w:rFonts w:eastAsia="Calibri"/>
          <w:sz w:val="28"/>
          <w:szCs w:val="28"/>
          <w:lang w:eastAsia="en-US"/>
        </w:rPr>
        <w:t xml:space="preserve">научный сотрудник Ботанического сада </w:t>
      </w:r>
      <w:r w:rsidRPr="00646F25">
        <w:rPr>
          <w:rFonts w:eastAsia="Calibri"/>
          <w:bCs/>
          <w:sz w:val="28"/>
          <w:szCs w:val="28"/>
          <w:lang w:eastAsia="en-US"/>
        </w:rPr>
        <w:t>УРО РАН.</w:t>
      </w:r>
    </w:p>
    <w:p w:rsidR="005779D8" w:rsidRPr="00646F25" w:rsidRDefault="005779D8" w:rsidP="005779D8">
      <w:pPr>
        <w:numPr>
          <w:ilvl w:val="0"/>
          <w:numId w:val="3"/>
        </w:numPr>
        <w:spacing w:after="200" w:line="276" w:lineRule="auto"/>
        <w:ind w:right="288"/>
        <w:jc w:val="both"/>
        <w:rPr>
          <w:rFonts w:eastAsia="Calibri"/>
          <w:bCs/>
          <w:sz w:val="28"/>
          <w:szCs w:val="28"/>
          <w:lang w:eastAsia="en-US"/>
        </w:rPr>
      </w:pPr>
      <w:r w:rsidRPr="00646F25">
        <w:rPr>
          <w:rFonts w:eastAsia="Calibri"/>
          <w:bCs/>
          <w:sz w:val="28"/>
          <w:szCs w:val="28"/>
          <w:lang w:eastAsia="en-US"/>
        </w:rPr>
        <w:t>Абрамова Н.Л. – к</w:t>
      </w:r>
      <w:r w:rsidRPr="00646F25">
        <w:rPr>
          <w:rFonts w:eastAsia="Calibri"/>
          <w:sz w:val="28"/>
          <w:szCs w:val="28"/>
          <w:lang w:eastAsia="en-US"/>
        </w:rPr>
        <w:t>андидат педагогических наук,</w:t>
      </w:r>
      <w:r w:rsidRPr="00646F25">
        <w:rPr>
          <w:rFonts w:eastAsia="Calibri"/>
          <w:bCs/>
          <w:sz w:val="28"/>
          <w:szCs w:val="28"/>
          <w:lang w:eastAsia="en-US"/>
        </w:rPr>
        <w:t xml:space="preserve"> эксперт, доцент заведующая кафедрой биологии, экологии и методики преподавания ФГБОУ ВО </w:t>
      </w:r>
      <w:proofErr w:type="spellStart"/>
      <w:r w:rsidRPr="00646F25">
        <w:rPr>
          <w:rFonts w:eastAsia="Calibri"/>
          <w:bCs/>
          <w:sz w:val="28"/>
          <w:szCs w:val="28"/>
          <w:lang w:eastAsia="en-US"/>
        </w:rPr>
        <w:t>УрГПУ</w:t>
      </w:r>
      <w:proofErr w:type="spellEnd"/>
      <w:r w:rsidRPr="00646F25">
        <w:rPr>
          <w:rFonts w:eastAsia="Calibri"/>
          <w:bCs/>
          <w:sz w:val="28"/>
          <w:szCs w:val="28"/>
          <w:lang w:eastAsia="en-US"/>
        </w:rPr>
        <w:t>.</w:t>
      </w:r>
    </w:p>
    <w:p w:rsidR="005779D8" w:rsidRPr="00646F25" w:rsidRDefault="005779D8" w:rsidP="005779D8">
      <w:pPr>
        <w:numPr>
          <w:ilvl w:val="0"/>
          <w:numId w:val="3"/>
        </w:numPr>
        <w:spacing w:after="200" w:line="276" w:lineRule="auto"/>
        <w:ind w:right="288"/>
        <w:jc w:val="both"/>
        <w:rPr>
          <w:rFonts w:eastAsia="Calibri"/>
          <w:bCs/>
          <w:sz w:val="28"/>
          <w:szCs w:val="28"/>
          <w:lang w:eastAsia="en-US"/>
        </w:rPr>
      </w:pPr>
      <w:proofErr w:type="spellStart"/>
      <w:r w:rsidRPr="00646F25">
        <w:rPr>
          <w:rFonts w:eastAsia="Calibri"/>
          <w:bCs/>
          <w:sz w:val="28"/>
          <w:szCs w:val="28"/>
          <w:lang w:eastAsia="en-US"/>
        </w:rPr>
        <w:t>Туленина</w:t>
      </w:r>
      <w:proofErr w:type="spellEnd"/>
      <w:r w:rsidRPr="00646F25">
        <w:rPr>
          <w:rFonts w:eastAsia="Calibri"/>
          <w:bCs/>
          <w:sz w:val="28"/>
          <w:szCs w:val="28"/>
          <w:lang w:eastAsia="en-US"/>
        </w:rPr>
        <w:t xml:space="preserve"> Ю.В. – ведущий специалист,  куратор Музея воды ФГБУ «</w:t>
      </w:r>
      <w:proofErr w:type="spellStart"/>
      <w:r w:rsidRPr="00646F25">
        <w:rPr>
          <w:rFonts w:eastAsia="Calibri"/>
          <w:bCs/>
          <w:sz w:val="28"/>
          <w:szCs w:val="28"/>
          <w:lang w:eastAsia="en-US"/>
        </w:rPr>
        <w:t>РосНИИВХ</w:t>
      </w:r>
      <w:proofErr w:type="spellEnd"/>
      <w:r w:rsidRPr="00646F25">
        <w:rPr>
          <w:rFonts w:eastAsia="Calibri"/>
          <w:bCs/>
          <w:sz w:val="28"/>
          <w:szCs w:val="28"/>
          <w:lang w:eastAsia="en-US"/>
        </w:rPr>
        <w:t>».</w:t>
      </w:r>
    </w:p>
    <w:p w:rsidR="005779D8" w:rsidRPr="00646F25" w:rsidRDefault="005779D8" w:rsidP="005779D8">
      <w:pPr>
        <w:numPr>
          <w:ilvl w:val="0"/>
          <w:numId w:val="3"/>
        </w:numPr>
        <w:spacing w:after="200" w:line="276" w:lineRule="auto"/>
        <w:jc w:val="both"/>
        <w:rPr>
          <w:bCs/>
          <w:sz w:val="28"/>
          <w:szCs w:val="28"/>
        </w:rPr>
      </w:pPr>
      <w:proofErr w:type="spellStart"/>
      <w:r w:rsidRPr="00646F25">
        <w:rPr>
          <w:bCs/>
          <w:sz w:val="28"/>
          <w:szCs w:val="28"/>
        </w:rPr>
        <w:t>Шляймер</w:t>
      </w:r>
      <w:proofErr w:type="spellEnd"/>
      <w:r w:rsidRPr="00646F25">
        <w:rPr>
          <w:bCs/>
          <w:sz w:val="28"/>
          <w:szCs w:val="28"/>
        </w:rPr>
        <w:t xml:space="preserve"> Л.С. - заведующая отделом МАОУ ДОД ДДТ Октябрьского района, эксперт. </w:t>
      </w:r>
    </w:p>
    <w:p w:rsidR="005779D8" w:rsidRPr="00646F25" w:rsidRDefault="005779D8" w:rsidP="005779D8">
      <w:pPr>
        <w:numPr>
          <w:ilvl w:val="0"/>
          <w:numId w:val="3"/>
        </w:numPr>
        <w:spacing w:after="200" w:line="276" w:lineRule="auto"/>
        <w:jc w:val="both"/>
        <w:rPr>
          <w:bCs/>
          <w:sz w:val="28"/>
          <w:szCs w:val="28"/>
        </w:rPr>
      </w:pPr>
      <w:proofErr w:type="spellStart"/>
      <w:r w:rsidRPr="00646F25">
        <w:rPr>
          <w:bCs/>
          <w:sz w:val="28"/>
          <w:szCs w:val="28"/>
        </w:rPr>
        <w:t>Корепанов</w:t>
      </w:r>
      <w:proofErr w:type="spellEnd"/>
      <w:r w:rsidRPr="00646F25">
        <w:rPr>
          <w:bCs/>
          <w:sz w:val="28"/>
          <w:szCs w:val="28"/>
        </w:rPr>
        <w:t xml:space="preserve"> В.В. – руководитель </w:t>
      </w:r>
      <w:proofErr w:type="spellStart"/>
      <w:r w:rsidRPr="00646F25">
        <w:rPr>
          <w:bCs/>
          <w:sz w:val="28"/>
          <w:szCs w:val="28"/>
        </w:rPr>
        <w:t>фотостудии</w:t>
      </w:r>
      <w:proofErr w:type="spellEnd"/>
      <w:r w:rsidRPr="00646F25">
        <w:rPr>
          <w:bCs/>
          <w:sz w:val="28"/>
          <w:szCs w:val="28"/>
        </w:rPr>
        <w:t xml:space="preserve"> МАУ ДО </w:t>
      </w:r>
      <w:proofErr w:type="spellStart"/>
      <w:r w:rsidRPr="00646F25">
        <w:rPr>
          <w:bCs/>
          <w:sz w:val="28"/>
          <w:szCs w:val="28"/>
        </w:rPr>
        <w:t>ГДТДиМ</w:t>
      </w:r>
      <w:proofErr w:type="spellEnd"/>
      <w:r w:rsidRPr="00646F25">
        <w:rPr>
          <w:bCs/>
          <w:sz w:val="28"/>
          <w:szCs w:val="28"/>
        </w:rPr>
        <w:t xml:space="preserve"> «Одаренность и технологии», эксперт.</w:t>
      </w:r>
    </w:p>
    <w:p w:rsidR="005779D8" w:rsidRPr="00646F25" w:rsidRDefault="005779D8" w:rsidP="005779D8">
      <w:pPr>
        <w:tabs>
          <w:tab w:val="left" w:pos="567"/>
        </w:tabs>
        <w:jc w:val="right"/>
      </w:pPr>
      <w:r w:rsidRPr="00646F25">
        <w:rPr>
          <w:b/>
          <w:bCs/>
        </w:rPr>
        <w:br w:type="page"/>
      </w:r>
    </w:p>
    <w:p w:rsidR="005779D8" w:rsidRPr="00646F25" w:rsidRDefault="005779D8" w:rsidP="005779D8">
      <w:pPr>
        <w:widowControl w:val="0"/>
        <w:autoSpaceDE w:val="0"/>
        <w:autoSpaceDN w:val="0"/>
        <w:adjustRightInd w:val="0"/>
        <w:ind w:firstLine="567"/>
        <w:jc w:val="right"/>
      </w:pPr>
      <w:r w:rsidRPr="00646F25">
        <w:lastRenderedPageBreak/>
        <w:t>Приложение № 4</w:t>
      </w:r>
    </w:p>
    <w:p w:rsidR="005779D8" w:rsidRPr="00646F25" w:rsidRDefault="005779D8" w:rsidP="005779D8">
      <w:pPr>
        <w:jc w:val="right"/>
        <w:rPr>
          <w:noProof/>
        </w:rPr>
      </w:pPr>
      <w:r w:rsidRPr="00646F25">
        <w:rPr>
          <w:noProof/>
        </w:rPr>
        <w:t xml:space="preserve">                                                                                 к распоряжению Управления образования</w:t>
      </w:r>
    </w:p>
    <w:p w:rsidR="005779D8" w:rsidRPr="00646F25" w:rsidRDefault="005779D8" w:rsidP="005779D8">
      <w:pPr>
        <w:jc w:val="right"/>
        <w:rPr>
          <w:noProof/>
        </w:rPr>
      </w:pPr>
      <w:r w:rsidRPr="00646F25">
        <w:rPr>
          <w:noProof/>
        </w:rPr>
        <w:t xml:space="preserve">                                                                            Администрации города Екатеринбурга </w:t>
      </w:r>
    </w:p>
    <w:p w:rsidR="005779D8" w:rsidRPr="00646F25" w:rsidRDefault="005779D8" w:rsidP="005779D8">
      <w:pPr>
        <w:jc w:val="right"/>
        <w:rPr>
          <w:noProof/>
        </w:rPr>
      </w:pPr>
      <w:r w:rsidRPr="00646F25">
        <w:rPr>
          <w:noProof/>
        </w:rPr>
        <w:t>№____________от ___________</w:t>
      </w:r>
    </w:p>
    <w:p w:rsidR="005779D8" w:rsidRPr="00646F25" w:rsidRDefault="005779D8" w:rsidP="005779D8">
      <w:pPr>
        <w:jc w:val="both"/>
      </w:pPr>
    </w:p>
    <w:p w:rsidR="005779D8" w:rsidRPr="00646F25" w:rsidRDefault="005779D8" w:rsidP="005779D8">
      <w:pPr>
        <w:jc w:val="center"/>
      </w:pPr>
      <w:r w:rsidRPr="00646F25">
        <w:t>План проведения конкурсных мероприятий</w:t>
      </w:r>
    </w:p>
    <w:p w:rsidR="005779D8" w:rsidRPr="00646F25" w:rsidRDefault="005779D8" w:rsidP="005779D8">
      <w:pPr>
        <w:autoSpaceDE w:val="0"/>
        <w:autoSpaceDN w:val="0"/>
        <w:adjustRightInd w:val="0"/>
        <w:ind w:left="-360"/>
        <w:jc w:val="center"/>
        <w:rPr>
          <w:bCs/>
        </w:rPr>
      </w:pPr>
      <w:r w:rsidRPr="00646F25">
        <w:rPr>
          <w:bCs/>
        </w:rPr>
        <w:t>городского экологического конкурса на лучшую реализацию областного проекта</w:t>
      </w:r>
    </w:p>
    <w:p w:rsidR="005779D8" w:rsidRPr="00646F25" w:rsidRDefault="005779D8" w:rsidP="005779D8">
      <w:pPr>
        <w:autoSpaceDE w:val="0"/>
        <w:autoSpaceDN w:val="0"/>
        <w:adjustRightInd w:val="0"/>
        <w:ind w:left="-360"/>
        <w:jc w:val="center"/>
        <w:rPr>
          <w:bCs/>
        </w:rPr>
      </w:pPr>
      <w:r w:rsidRPr="00646F25">
        <w:rPr>
          <w:bCs/>
        </w:rPr>
        <w:t xml:space="preserve"> «Родники-2016» (с 05.04.2016- 24.11.2016г.)</w:t>
      </w:r>
    </w:p>
    <w:p w:rsidR="005779D8" w:rsidRPr="00646F25" w:rsidRDefault="005779D8" w:rsidP="005779D8">
      <w:pPr>
        <w:autoSpaceDE w:val="0"/>
        <w:autoSpaceDN w:val="0"/>
        <w:adjustRightInd w:val="0"/>
        <w:jc w:val="both"/>
        <w:rPr>
          <w:b/>
          <w:bCs/>
          <w:sz w:val="20"/>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402"/>
        <w:gridCol w:w="1418"/>
        <w:gridCol w:w="2551"/>
        <w:gridCol w:w="2280"/>
      </w:tblGrid>
      <w:tr w:rsidR="005779D8" w:rsidRPr="00646F25" w:rsidTr="00176A09">
        <w:tc>
          <w:tcPr>
            <w:tcW w:w="540" w:type="dxa"/>
            <w:tcBorders>
              <w:top w:val="single" w:sz="4" w:space="0" w:color="auto"/>
              <w:left w:val="single" w:sz="4" w:space="0" w:color="auto"/>
              <w:bottom w:val="single" w:sz="4" w:space="0" w:color="auto"/>
              <w:right w:val="single" w:sz="4" w:space="0" w:color="auto"/>
            </w:tcBorders>
            <w:hideMark/>
          </w:tcPr>
          <w:p w:rsidR="005779D8" w:rsidRPr="00646F25" w:rsidRDefault="005779D8" w:rsidP="00176A09">
            <w:pPr>
              <w:autoSpaceDE w:val="0"/>
              <w:autoSpaceDN w:val="0"/>
              <w:adjustRightInd w:val="0"/>
              <w:jc w:val="both"/>
              <w:rPr>
                <w:bCs/>
                <w:lang w:eastAsia="en-US"/>
              </w:rPr>
            </w:pPr>
            <w:r w:rsidRPr="00646F25">
              <w:rPr>
                <w:bCs/>
                <w:lang w:eastAsia="en-US"/>
              </w:rPr>
              <w:t xml:space="preserve">№ </w:t>
            </w:r>
            <w:proofErr w:type="spellStart"/>
            <w:proofErr w:type="gramStart"/>
            <w:r w:rsidRPr="00646F25">
              <w:rPr>
                <w:bCs/>
                <w:lang w:eastAsia="en-US"/>
              </w:rPr>
              <w:t>п</w:t>
            </w:r>
            <w:proofErr w:type="spellEnd"/>
            <w:proofErr w:type="gramEnd"/>
            <w:r w:rsidRPr="00646F25">
              <w:rPr>
                <w:bCs/>
                <w:lang w:eastAsia="en-US"/>
              </w:rPr>
              <w:t>/</w:t>
            </w:r>
            <w:proofErr w:type="spellStart"/>
            <w:r w:rsidRPr="00646F25">
              <w:rPr>
                <w:bCs/>
                <w:lang w:eastAsia="en-US"/>
              </w:rPr>
              <w:t>п</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5779D8" w:rsidRPr="00646F25" w:rsidRDefault="005779D8" w:rsidP="00176A09">
            <w:pPr>
              <w:autoSpaceDE w:val="0"/>
              <w:autoSpaceDN w:val="0"/>
              <w:adjustRightInd w:val="0"/>
              <w:jc w:val="both"/>
              <w:rPr>
                <w:bCs/>
                <w:lang w:eastAsia="en-US"/>
              </w:rPr>
            </w:pPr>
            <w:r w:rsidRPr="00646F25">
              <w:rPr>
                <w:bCs/>
                <w:lang w:eastAsia="en-US"/>
              </w:rPr>
              <w:t>Наименование</w:t>
            </w:r>
          </w:p>
        </w:tc>
        <w:tc>
          <w:tcPr>
            <w:tcW w:w="1418" w:type="dxa"/>
            <w:tcBorders>
              <w:top w:val="single" w:sz="4" w:space="0" w:color="auto"/>
              <w:left w:val="single" w:sz="4" w:space="0" w:color="auto"/>
              <w:bottom w:val="single" w:sz="4" w:space="0" w:color="auto"/>
              <w:right w:val="single" w:sz="4" w:space="0" w:color="auto"/>
            </w:tcBorders>
            <w:hideMark/>
          </w:tcPr>
          <w:p w:rsidR="005779D8" w:rsidRPr="00646F25" w:rsidRDefault="005779D8" w:rsidP="00176A09">
            <w:pPr>
              <w:autoSpaceDE w:val="0"/>
              <w:autoSpaceDN w:val="0"/>
              <w:adjustRightInd w:val="0"/>
              <w:jc w:val="both"/>
              <w:rPr>
                <w:bCs/>
                <w:lang w:eastAsia="en-US"/>
              </w:rPr>
            </w:pPr>
            <w:r w:rsidRPr="00646F25">
              <w:rPr>
                <w:bCs/>
                <w:lang w:eastAsia="en-US"/>
              </w:rPr>
              <w:t>Сроки</w:t>
            </w:r>
          </w:p>
        </w:tc>
        <w:tc>
          <w:tcPr>
            <w:tcW w:w="2551" w:type="dxa"/>
            <w:tcBorders>
              <w:top w:val="single" w:sz="4" w:space="0" w:color="auto"/>
              <w:left w:val="single" w:sz="4" w:space="0" w:color="auto"/>
              <w:bottom w:val="single" w:sz="4" w:space="0" w:color="auto"/>
              <w:right w:val="single" w:sz="4" w:space="0" w:color="auto"/>
            </w:tcBorders>
            <w:hideMark/>
          </w:tcPr>
          <w:p w:rsidR="005779D8" w:rsidRPr="00646F25" w:rsidRDefault="005779D8" w:rsidP="00176A09">
            <w:pPr>
              <w:autoSpaceDE w:val="0"/>
              <w:autoSpaceDN w:val="0"/>
              <w:adjustRightInd w:val="0"/>
              <w:jc w:val="both"/>
              <w:rPr>
                <w:bCs/>
                <w:lang w:eastAsia="en-US"/>
              </w:rPr>
            </w:pPr>
            <w:r w:rsidRPr="00646F25">
              <w:rPr>
                <w:bCs/>
                <w:lang w:eastAsia="en-US"/>
              </w:rPr>
              <w:t>Ответственная организация</w:t>
            </w:r>
          </w:p>
        </w:tc>
        <w:tc>
          <w:tcPr>
            <w:tcW w:w="2280" w:type="dxa"/>
            <w:tcBorders>
              <w:top w:val="single" w:sz="4" w:space="0" w:color="auto"/>
              <w:left w:val="single" w:sz="4" w:space="0" w:color="auto"/>
              <w:bottom w:val="single" w:sz="4" w:space="0" w:color="auto"/>
              <w:right w:val="single" w:sz="4" w:space="0" w:color="auto"/>
            </w:tcBorders>
            <w:hideMark/>
          </w:tcPr>
          <w:p w:rsidR="005779D8" w:rsidRPr="00646F25" w:rsidRDefault="005779D8" w:rsidP="00176A09">
            <w:pPr>
              <w:autoSpaceDE w:val="0"/>
              <w:autoSpaceDN w:val="0"/>
              <w:adjustRightInd w:val="0"/>
              <w:jc w:val="both"/>
              <w:rPr>
                <w:bCs/>
                <w:lang w:eastAsia="en-US"/>
              </w:rPr>
            </w:pPr>
            <w:r w:rsidRPr="00646F25">
              <w:rPr>
                <w:bCs/>
                <w:lang w:eastAsia="en-US"/>
              </w:rPr>
              <w:t>Место проведения</w:t>
            </w:r>
          </w:p>
        </w:tc>
      </w:tr>
      <w:tr w:rsidR="005779D8" w:rsidRPr="00646F25" w:rsidTr="00176A09">
        <w:tc>
          <w:tcPr>
            <w:tcW w:w="540" w:type="dxa"/>
            <w:tcBorders>
              <w:top w:val="single" w:sz="4" w:space="0" w:color="auto"/>
              <w:left w:val="single" w:sz="4" w:space="0" w:color="auto"/>
              <w:bottom w:val="single" w:sz="4" w:space="0" w:color="auto"/>
              <w:right w:val="single" w:sz="4" w:space="0" w:color="auto"/>
            </w:tcBorders>
            <w:hideMark/>
          </w:tcPr>
          <w:p w:rsidR="005779D8" w:rsidRPr="00646F25" w:rsidRDefault="005779D8" w:rsidP="00176A09">
            <w:pPr>
              <w:autoSpaceDE w:val="0"/>
              <w:autoSpaceDN w:val="0"/>
              <w:adjustRightInd w:val="0"/>
              <w:jc w:val="both"/>
              <w:rPr>
                <w:bCs/>
                <w:lang w:eastAsia="en-US"/>
              </w:rPr>
            </w:pPr>
            <w:r w:rsidRPr="00646F25">
              <w:rPr>
                <w:bCs/>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rsidR="005779D8" w:rsidRPr="00646F25" w:rsidRDefault="005779D8" w:rsidP="00176A09">
            <w:pPr>
              <w:autoSpaceDE w:val="0"/>
              <w:autoSpaceDN w:val="0"/>
              <w:adjustRightInd w:val="0"/>
              <w:jc w:val="both"/>
              <w:rPr>
                <w:bCs/>
                <w:lang w:eastAsia="en-US"/>
              </w:rPr>
            </w:pPr>
            <w:r w:rsidRPr="00646F25">
              <w:rPr>
                <w:bCs/>
                <w:lang w:eastAsia="en-US"/>
              </w:rPr>
              <w:t xml:space="preserve">Расширенное совещание актива участников движения «Родники». Координация деятельности в 2016г. </w:t>
            </w:r>
          </w:p>
        </w:tc>
        <w:tc>
          <w:tcPr>
            <w:tcW w:w="1418" w:type="dxa"/>
            <w:tcBorders>
              <w:top w:val="single" w:sz="4" w:space="0" w:color="auto"/>
              <w:left w:val="single" w:sz="4" w:space="0" w:color="auto"/>
              <w:bottom w:val="single" w:sz="4" w:space="0" w:color="auto"/>
              <w:right w:val="single" w:sz="4" w:space="0" w:color="auto"/>
            </w:tcBorders>
            <w:hideMark/>
          </w:tcPr>
          <w:p w:rsidR="005779D8" w:rsidRPr="00646F25" w:rsidRDefault="005779D8" w:rsidP="00176A09">
            <w:pPr>
              <w:autoSpaceDE w:val="0"/>
              <w:autoSpaceDN w:val="0"/>
              <w:adjustRightInd w:val="0"/>
              <w:jc w:val="both"/>
              <w:rPr>
                <w:bCs/>
                <w:lang w:eastAsia="en-US"/>
              </w:rPr>
            </w:pPr>
            <w:r w:rsidRPr="00646F25">
              <w:rPr>
                <w:bCs/>
                <w:lang w:eastAsia="en-US"/>
              </w:rPr>
              <w:t>Сентябрь</w:t>
            </w:r>
          </w:p>
        </w:tc>
        <w:tc>
          <w:tcPr>
            <w:tcW w:w="2551" w:type="dxa"/>
            <w:tcBorders>
              <w:top w:val="single" w:sz="4" w:space="0" w:color="auto"/>
              <w:left w:val="single" w:sz="4" w:space="0" w:color="auto"/>
              <w:bottom w:val="single" w:sz="4" w:space="0" w:color="auto"/>
              <w:right w:val="single" w:sz="4" w:space="0" w:color="auto"/>
            </w:tcBorders>
            <w:hideMark/>
          </w:tcPr>
          <w:p w:rsidR="005779D8" w:rsidRPr="00646F25" w:rsidRDefault="005779D8" w:rsidP="00176A09">
            <w:pPr>
              <w:autoSpaceDE w:val="0"/>
              <w:autoSpaceDN w:val="0"/>
              <w:adjustRightInd w:val="0"/>
              <w:jc w:val="both"/>
              <w:rPr>
                <w:bCs/>
                <w:lang w:eastAsia="en-US"/>
              </w:rPr>
            </w:pPr>
            <w:r w:rsidRPr="00646F25">
              <w:rPr>
                <w:bCs/>
                <w:lang w:eastAsia="en-US"/>
              </w:rPr>
              <w:t>Управление образования</w:t>
            </w:r>
          </w:p>
          <w:p w:rsidR="005779D8" w:rsidRPr="00646F25" w:rsidRDefault="005779D8" w:rsidP="00176A09">
            <w:pPr>
              <w:autoSpaceDE w:val="0"/>
              <w:autoSpaceDN w:val="0"/>
              <w:adjustRightInd w:val="0"/>
              <w:jc w:val="both"/>
              <w:rPr>
                <w:bCs/>
                <w:lang w:eastAsia="en-US"/>
              </w:rPr>
            </w:pPr>
            <w:r w:rsidRPr="00646F25">
              <w:rPr>
                <w:bCs/>
                <w:lang w:eastAsia="en-US"/>
              </w:rPr>
              <w:t>Комитет по экологии и природопользованию</w:t>
            </w:r>
          </w:p>
        </w:tc>
        <w:tc>
          <w:tcPr>
            <w:tcW w:w="2280" w:type="dxa"/>
            <w:tcBorders>
              <w:top w:val="single" w:sz="4" w:space="0" w:color="auto"/>
              <w:left w:val="single" w:sz="4" w:space="0" w:color="auto"/>
              <w:bottom w:val="single" w:sz="4" w:space="0" w:color="auto"/>
              <w:right w:val="single" w:sz="4" w:space="0" w:color="auto"/>
            </w:tcBorders>
            <w:hideMark/>
          </w:tcPr>
          <w:p w:rsidR="005779D8" w:rsidRPr="00646F25" w:rsidRDefault="005779D8" w:rsidP="00176A09">
            <w:pPr>
              <w:autoSpaceDE w:val="0"/>
              <w:autoSpaceDN w:val="0"/>
              <w:adjustRightInd w:val="0"/>
              <w:jc w:val="both"/>
              <w:rPr>
                <w:bCs/>
                <w:lang w:eastAsia="en-US"/>
              </w:rPr>
            </w:pPr>
            <w:r w:rsidRPr="00646F25">
              <w:rPr>
                <w:bCs/>
                <w:lang w:eastAsia="en-US"/>
              </w:rPr>
              <w:t>Администрация</w:t>
            </w:r>
          </w:p>
          <w:p w:rsidR="005779D8" w:rsidRPr="00646F25" w:rsidRDefault="005779D8" w:rsidP="00176A09">
            <w:pPr>
              <w:autoSpaceDE w:val="0"/>
              <w:autoSpaceDN w:val="0"/>
              <w:adjustRightInd w:val="0"/>
              <w:jc w:val="both"/>
              <w:rPr>
                <w:bCs/>
                <w:lang w:eastAsia="en-US"/>
              </w:rPr>
            </w:pPr>
            <w:r w:rsidRPr="00646F25">
              <w:rPr>
                <w:bCs/>
                <w:lang w:eastAsia="en-US"/>
              </w:rPr>
              <w:t>г. Екатеринбурга</w:t>
            </w:r>
          </w:p>
        </w:tc>
      </w:tr>
      <w:tr w:rsidR="005779D8" w:rsidRPr="00646F25" w:rsidTr="00176A09">
        <w:tc>
          <w:tcPr>
            <w:tcW w:w="540" w:type="dxa"/>
            <w:tcBorders>
              <w:top w:val="single" w:sz="4" w:space="0" w:color="auto"/>
              <w:left w:val="single" w:sz="4" w:space="0" w:color="auto"/>
              <w:bottom w:val="single" w:sz="4" w:space="0" w:color="auto"/>
              <w:right w:val="single" w:sz="4" w:space="0" w:color="auto"/>
            </w:tcBorders>
            <w:hideMark/>
          </w:tcPr>
          <w:p w:rsidR="005779D8" w:rsidRPr="00646F25" w:rsidRDefault="005779D8" w:rsidP="00176A09">
            <w:pPr>
              <w:autoSpaceDE w:val="0"/>
              <w:autoSpaceDN w:val="0"/>
              <w:adjustRightInd w:val="0"/>
              <w:jc w:val="both"/>
              <w:rPr>
                <w:bCs/>
                <w:lang w:eastAsia="en-US"/>
              </w:rPr>
            </w:pPr>
            <w:r w:rsidRPr="00646F25">
              <w:rPr>
                <w:bCs/>
                <w:lang w:eastAsia="en-US"/>
              </w:rPr>
              <w:t>2.</w:t>
            </w:r>
          </w:p>
        </w:tc>
        <w:tc>
          <w:tcPr>
            <w:tcW w:w="3402" w:type="dxa"/>
            <w:tcBorders>
              <w:top w:val="single" w:sz="4" w:space="0" w:color="auto"/>
              <w:left w:val="single" w:sz="4" w:space="0" w:color="auto"/>
              <w:bottom w:val="single" w:sz="4" w:space="0" w:color="auto"/>
              <w:right w:val="single" w:sz="4" w:space="0" w:color="auto"/>
            </w:tcBorders>
            <w:hideMark/>
          </w:tcPr>
          <w:p w:rsidR="005779D8" w:rsidRPr="00646F25" w:rsidRDefault="005779D8" w:rsidP="00176A09">
            <w:pPr>
              <w:autoSpaceDE w:val="0"/>
              <w:autoSpaceDN w:val="0"/>
              <w:adjustRightInd w:val="0"/>
              <w:jc w:val="both"/>
              <w:rPr>
                <w:bCs/>
                <w:lang w:eastAsia="en-US"/>
              </w:rPr>
            </w:pPr>
            <w:r w:rsidRPr="00646F25">
              <w:rPr>
                <w:rFonts w:cs="Arial"/>
                <w:bCs/>
                <w:lang w:eastAsia="en-US"/>
              </w:rPr>
              <w:t>Работа по благоустройству территорий родников.</w:t>
            </w:r>
          </w:p>
        </w:tc>
        <w:tc>
          <w:tcPr>
            <w:tcW w:w="1418" w:type="dxa"/>
            <w:tcBorders>
              <w:top w:val="single" w:sz="4" w:space="0" w:color="auto"/>
              <w:left w:val="single" w:sz="4" w:space="0" w:color="auto"/>
              <w:bottom w:val="single" w:sz="4" w:space="0" w:color="auto"/>
              <w:right w:val="single" w:sz="4" w:space="0" w:color="auto"/>
            </w:tcBorders>
            <w:hideMark/>
          </w:tcPr>
          <w:p w:rsidR="005779D8" w:rsidRPr="00646F25" w:rsidRDefault="005779D8" w:rsidP="00176A09">
            <w:pPr>
              <w:autoSpaceDE w:val="0"/>
              <w:autoSpaceDN w:val="0"/>
              <w:adjustRightInd w:val="0"/>
              <w:jc w:val="both"/>
              <w:rPr>
                <w:bCs/>
                <w:lang w:eastAsia="en-US"/>
              </w:rPr>
            </w:pPr>
            <w:r w:rsidRPr="00646F25">
              <w:rPr>
                <w:bCs/>
                <w:lang w:eastAsia="en-US"/>
              </w:rPr>
              <w:t>В течение всего периода</w:t>
            </w:r>
          </w:p>
        </w:tc>
        <w:tc>
          <w:tcPr>
            <w:tcW w:w="2551" w:type="dxa"/>
            <w:tcBorders>
              <w:top w:val="single" w:sz="4" w:space="0" w:color="auto"/>
              <w:left w:val="single" w:sz="4" w:space="0" w:color="auto"/>
              <w:bottom w:val="single" w:sz="4" w:space="0" w:color="auto"/>
              <w:right w:val="single" w:sz="4" w:space="0" w:color="auto"/>
            </w:tcBorders>
            <w:hideMark/>
          </w:tcPr>
          <w:p w:rsidR="005779D8" w:rsidRPr="00646F25" w:rsidRDefault="005779D8" w:rsidP="00176A09">
            <w:pPr>
              <w:autoSpaceDE w:val="0"/>
              <w:autoSpaceDN w:val="0"/>
              <w:adjustRightInd w:val="0"/>
              <w:jc w:val="both"/>
              <w:rPr>
                <w:bCs/>
                <w:lang w:eastAsia="en-US"/>
              </w:rPr>
            </w:pPr>
            <w:r w:rsidRPr="00646F25">
              <w:rPr>
                <w:bCs/>
                <w:lang w:eastAsia="en-US"/>
              </w:rPr>
              <w:t>Оргкомитеты районов, ОУ</w:t>
            </w:r>
          </w:p>
        </w:tc>
        <w:tc>
          <w:tcPr>
            <w:tcW w:w="2280" w:type="dxa"/>
            <w:tcBorders>
              <w:top w:val="single" w:sz="4" w:space="0" w:color="auto"/>
              <w:left w:val="single" w:sz="4" w:space="0" w:color="auto"/>
              <w:bottom w:val="single" w:sz="4" w:space="0" w:color="auto"/>
              <w:right w:val="single" w:sz="4" w:space="0" w:color="auto"/>
            </w:tcBorders>
            <w:hideMark/>
          </w:tcPr>
          <w:p w:rsidR="005779D8" w:rsidRPr="00646F25" w:rsidRDefault="005779D8" w:rsidP="00176A09">
            <w:pPr>
              <w:autoSpaceDE w:val="0"/>
              <w:autoSpaceDN w:val="0"/>
              <w:adjustRightInd w:val="0"/>
              <w:jc w:val="both"/>
              <w:rPr>
                <w:bCs/>
                <w:lang w:eastAsia="en-US"/>
              </w:rPr>
            </w:pPr>
            <w:r w:rsidRPr="00646F25">
              <w:rPr>
                <w:bCs/>
                <w:lang w:eastAsia="en-US"/>
              </w:rPr>
              <w:t>Территории родников</w:t>
            </w:r>
          </w:p>
        </w:tc>
      </w:tr>
      <w:tr w:rsidR="005779D8" w:rsidRPr="00646F25" w:rsidTr="00176A09">
        <w:tc>
          <w:tcPr>
            <w:tcW w:w="540" w:type="dxa"/>
            <w:tcBorders>
              <w:top w:val="single" w:sz="4" w:space="0" w:color="auto"/>
              <w:left w:val="single" w:sz="4" w:space="0" w:color="auto"/>
              <w:bottom w:val="single" w:sz="4" w:space="0" w:color="auto"/>
              <w:right w:val="single" w:sz="4" w:space="0" w:color="auto"/>
            </w:tcBorders>
            <w:hideMark/>
          </w:tcPr>
          <w:p w:rsidR="005779D8" w:rsidRPr="00646F25" w:rsidRDefault="005779D8" w:rsidP="00176A09">
            <w:pPr>
              <w:autoSpaceDE w:val="0"/>
              <w:autoSpaceDN w:val="0"/>
              <w:adjustRightInd w:val="0"/>
              <w:jc w:val="both"/>
              <w:rPr>
                <w:bCs/>
                <w:lang w:eastAsia="en-US"/>
              </w:rPr>
            </w:pPr>
            <w:r w:rsidRPr="00646F25">
              <w:rPr>
                <w:bCs/>
                <w:lang w:eastAsia="en-US"/>
              </w:rPr>
              <w:t>3.</w:t>
            </w:r>
          </w:p>
        </w:tc>
        <w:tc>
          <w:tcPr>
            <w:tcW w:w="3402" w:type="dxa"/>
            <w:tcBorders>
              <w:top w:val="single" w:sz="4" w:space="0" w:color="auto"/>
              <w:left w:val="single" w:sz="4" w:space="0" w:color="auto"/>
              <w:bottom w:val="single" w:sz="4" w:space="0" w:color="auto"/>
              <w:right w:val="single" w:sz="4" w:space="0" w:color="auto"/>
            </w:tcBorders>
            <w:hideMark/>
          </w:tcPr>
          <w:p w:rsidR="005779D8" w:rsidRPr="00646F25" w:rsidRDefault="005779D8" w:rsidP="00176A09">
            <w:pPr>
              <w:autoSpaceDE w:val="0"/>
              <w:autoSpaceDN w:val="0"/>
              <w:adjustRightInd w:val="0"/>
              <w:jc w:val="both"/>
              <w:rPr>
                <w:bCs/>
                <w:lang w:eastAsia="en-US"/>
              </w:rPr>
            </w:pPr>
            <w:r w:rsidRPr="00646F25">
              <w:rPr>
                <w:rFonts w:cs="Arial"/>
                <w:bCs/>
                <w:lang w:eastAsia="en-US"/>
              </w:rPr>
              <w:t>Организация шефской работы по доставке питьевой воды ветеранам и пожилым людям.</w:t>
            </w:r>
          </w:p>
        </w:tc>
        <w:tc>
          <w:tcPr>
            <w:tcW w:w="1418" w:type="dxa"/>
            <w:tcBorders>
              <w:top w:val="single" w:sz="4" w:space="0" w:color="auto"/>
              <w:left w:val="single" w:sz="4" w:space="0" w:color="auto"/>
              <w:bottom w:val="single" w:sz="4" w:space="0" w:color="auto"/>
              <w:right w:val="single" w:sz="4" w:space="0" w:color="auto"/>
            </w:tcBorders>
            <w:hideMark/>
          </w:tcPr>
          <w:p w:rsidR="005779D8" w:rsidRPr="00646F25" w:rsidRDefault="005779D8" w:rsidP="00176A09">
            <w:pPr>
              <w:autoSpaceDE w:val="0"/>
              <w:autoSpaceDN w:val="0"/>
              <w:adjustRightInd w:val="0"/>
              <w:jc w:val="both"/>
              <w:rPr>
                <w:b/>
                <w:bCs/>
                <w:lang w:eastAsia="en-US"/>
              </w:rPr>
            </w:pPr>
            <w:r w:rsidRPr="00646F25">
              <w:rPr>
                <w:bCs/>
                <w:lang w:eastAsia="en-US"/>
              </w:rPr>
              <w:t>В течение всего периода</w:t>
            </w:r>
          </w:p>
        </w:tc>
        <w:tc>
          <w:tcPr>
            <w:tcW w:w="2551" w:type="dxa"/>
            <w:tcBorders>
              <w:top w:val="single" w:sz="4" w:space="0" w:color="auto"/>
              <w:left w:val="single" w:sz="4" w:space="0" w:color="auto"/>
              <w:bottom w:val="single" w:sz="4" w:space="0" w:color="auto"/>
              <w:right w:val="single" w:sz="4" w:space="0" w:color="auto"/>
            </w:tcBorders>
            <w:hideMark/>
          </w:tcPr>
          <w:p w:rsidR="005779D8" w:rsidRPr="00646F25" w:rsidRDefault="005779D8" w:rsidP="00176A09">
            <w:pPr>
              <w:autoSpaceDE w:val="0"/>
              <w:autoSpaceDN w:val="0"/>
              <w:adjustRightInd w:val="0"/>
              <w:jc w:val="both"/>
              <w:rPr>
                <w:b/>
                <w:bCs/>
                <w:lang w:eastAsia="en-US"/>
              </w:rPr>
            </w:pPr>
            <w:r w:rsidRPr="00646F25">
              <w:rPr>
                <w:bCs/>
                <w:lang w:eastAsia="en-US"/>
              </w:rPr>
              <w:t>Оргкомитеты районов, ОУ</w:t>
            </w:r>
          </w:p>
        </w:tc>
        <w:tc>
          <w:tcPr>
            <w:tcW w:w="2280" w:type="dxa"/>
            <w:tcBorders>
              <w:top w:val="single" w:sz="4" w:space="0" w:color="auto"/>
              <w:left w:val="single" w:sz="4" w:space="0" w:color="auto"/>
              <w:bottom w:val="single" w:sz="4" w:space="0" w:color="auto"/>
              <w:right w:val="single" w:sz="4" w:space="0" w:color="auto"/>
            </w:tcBorders>
            <w:hideMark/>
          </w:tcPr>
          <w:p w:rsidR="005779D8" w:rsidRPr="00646F25" w:rsidRDefault="005779D8" w:rsidP="00176A09">
            <w:pPr>
              <w:autoSpaceDE w:val="0"/>
              <w:autoSpaceDN w:val="0"/>
              <w:adjustRightInd w:val="0"/>
              <w:jc w:val="both"/>
              <w:rPr>
                <w:bCs/>
                <w:lang w:eastAsia="en-US"/>
              </w:rPr>
            </w:pPr>
            <w:r w:rsidRPr="00646F25">
              <w:rPr>
                <w:bCs/>
                <w:lang w:eastAsia="en-US"/>
              </w:rPr>
              <w:t>ОУ, социумы в районах</w:t>
            </w:r>
          </w:p>
        </w:tc>
      </w:tr>
      <w:tr w:rsidR="005779D8" w:rsidRPr="00646F25" w:rsidTr="00176A09">
        <w:tc>
          <w:tcPr>
            <w:tcW w:w="540" w:type="dxa"/>
            <w:tcBorders>
              <w:top w:val="single" w:sz="4" w:space="0" w:color="auto"/>
              <w:left w:val="single" w:sz="4" w:space="0" w:color="auto"/>
              <w:bottom w:val="single" w:sz="4" w:space="0" w:color="auto"/>
              <w:right w:val="single" w:sz="4" w:space="0" w:color="auto"/>
            </w:tcBorders>
            <w:hideMark/>
          </w:tcPr>
          <w:p w:rsidR="005779D8" w:rsidRPr="00646F25" w:rsidRDefault="005779D8" w:rsidP="00176A09">
            <w:pPr>
              <w:autoSpaceDE w:val="0"/>
              <w:autoSpaceDN w:val="0"/>
              <w:adjustRightInd w:val="0"/>
              <w:jc w:val="both"/>
              <w:rPr>
                <w:bCs/>
                <w:lang w:eastAsia="en-US"/>
              </w:rPr>
            </w:pPr>
            <w:r w:rsidRPr="00646F25">
              <w:rPr>
                <w:bCs/>
                <w:lang w:eastAsia="en-US"/>
              </w:rPr>
              <w:t>4.</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5779D8" w:rsidRPr="00646F25" w:rsidRDefault="005779D8" w:rsidP="00176A09">
            <w:pPr>
              <w:jc w:val="both"/>
              <w:rPr>
                <w:lang w:eastAsia="en-US"/>
              </w:rPr>
            </w:pPr>
            <w:r w:rsidRPr="00646F25">
              <w:rPr>
                <w:lang w:eastAsia="en-US"/>
              </w:rPr>
              <w:t xml:space="preserve">Написание сочинений, очерков, рассказов, стихов, оформление плакатов, посвященных родникам </w:t>
            </w:r>
          </w:p>
        </w:tc>
        <w:tc>
          <w:tcPr>
            <w:tcW w:w="1418" w:type="dxa"/>
            <w:tcBorders>
              <w:top w:val="single" w:sz="4" w:space="0" w:color="auto"/>
              <w:left w:val="single" w:sz="4" w:space="0" w:color="auto"/>
              <w:bottom w:val="single" w:sz="4" w:space="0" w:color="auto"/>
              <w:right w:val="single" w:sz="4" w:space="0" w:color="auto"/>
            </w:tcBorders>
            <w:hideMark/>
          </w:tcPr>
          <w:p w:rsidR="005779D8" w:rsidRPr="00646F25" w:rsidRDefault="005779D8" w:rsidP="00176A09">
            <w:pPr>
              <w:autoSpaceDE w:val="0"/>
              <w:autoSpaceDN w:val="0"/>
              <w:adjustRightInd w:val="0"/>
              <w:jc w:val="both"/>
              <w:rPr>
                <w:bCs/>
                <w:lang w:eastAsia="en-US"/>
              </w:rPr>
            </w:pPr>
            <w:r w:rsidRPr="00646F25">
              <w:rPr>
                <w:bCs/>
                <w:lang w:eastAsia="en-US"/>
              </w:rPr>
              <w:t>В течение всего периода</w:t>
            </w:r>
          </w:p>
        </w:tc>
        <w:tc>
          <w:tcPr>
            <w:tcW w:w="2551" w:type="dxa"/>
            <w:tcBorders>
              <w:top w:val="single" w:sz="4" w:space="0" w:color="auto"/>
              <w:left w:val="single" w:sz="4" w:space="0" w:color="auto"/>
              <w:bottom w:val="single" w:sz="4" w:space="0" w:color="auto"/>
              <w:right w:val="single" w:sz="4" w:space="0" w:color="auto"/>
            </w:tcBorders>
            <w:hideMark/>
          </w:tcPr>
          <w:p w:rsidR="005779D8" w:rsidRPr="00646F25" w:rsidRDefault="005779D8" w:rsidP="00176A09">
            <w:pPr>
              <w:autoSpaceDE w:val="0"/>
              <w:autoSpaceDN w:val="0"/>
              <w:adjustRightInd w:val="0"/>
              <w:jc w:val="both"/>
              <w:rPr>
                <w:b/>
                <w:bCs/>
                <w:lang w:eastAsia="en-US"/>
              </w:rPr>
            </w:pPr>
            <w:r w:rsidRPr="00646F25">
              <w:rPr>
                <w:bCs/>
                <w:lang w:eastAsia="en-US"/>
              </w:rPr>
              <w:t>Оргкомитеты районов, ОУ</w:t>
            </w:r>
          </w:p>
        </w:tc>
        <w:tc>
          <w:tcPr>
            <w:tcW w:w="2280" w:type="dxa"/>
            <w:tcBorders>
              <w:top w:val="single" w:sz="4" w:space="0" w:color="auto"/>
              <w:left w:val="single" w:sz="4" w:space="0" w:color="auto"/>
              <w:bottom w:val="single" w:sz="4" w:space="0" w:color="auto"/>
              <w:right w:val="single" w:sz="4" w:space="0" w:color="auto"/>
            </w:tcBorders>
            <w:hideMark/>
          </w:tcPr>
          <w:p w:rsidR="005779D8" w:rsidRPr="00646F25" w:rsidRDefault="005779D8" w:rsidP="00176A09">
            <w:pPr>
              <w:autoSpaceDE w:val="0"/>
              <w:autoSpaceDN w:val="0"/>
              <w:adjustRightInd w:val="0"/>
              <w:jc w:val="both"/>
              <w:rPr>
                <w:b/>
                <w:bCs/>
                <w:lang w:eastAsia="en-US"/>
              </w:rPr>
            </w:pPr>
            <w:r w:rsidRPr="00646F25">
              <w:rPr>
                <w:bCs/>
                <w:lang w:eastAsia="en-US"/>
              </w:rPr>
              <w:t>ОУ, социумы в районах</w:t>
            </w:r>
          </w:p>
        </w:tc>
      </w:tr>
      <w:tr w:rsidR="005779D8" w:rsidRPr="00646F25" w:rsidTr="00176A09">
        <w:tc>
          <w:tcPr>
            <w:tcW w:w="540" w:type="dxa"/>
            <w:tcBorders>
              <w:top w:val="single" w:sz="4" w:space="0" w:color="auto"/>
              <w:left w:val="single" w:sz="4" w:space="0" w:color="auto"/>
              <w:bottom w:val="single" w:sz="4" w:space="0" w:color="auto"/>
              <w:right w:val="single" w:sz="4" w:space="0" w:color="auto"/>
            </w:tcBorders>
            <w:hideMark/>
          </w:tcPr>
          <w:p w:rsidR="005779D8" w:rsidRPr="00646F25" w:rsidRDefault="005779D8" w:rsidP="00176A09">
            <w:pPr>
              <w:autoSpaceDE w:val="0"/>
              <w:autoSpaceDN w:val="0"/>
              <w:adjustRightInd w:val="0"/>
              <w:jc w:val="both"/>
              <w:rPr>
                <w:bCs/>
                <w:lang w:eastAsia="en-US"/>
              </w:rPr>
            </w:pPr>
            <w:r w:rsidRPr="00646F25">
              <w:rPr>
                <w:bCs/>
                <w:lang w:eastAsia="en-US"/>
              </w:rPr>
              <w:t>5.</w:t>
            </w:r>
          </w:p>
        </w:tc>
        <w:tc>
          <w:tcPr>
            <w:tcW w:w="3402" w:type="dxa"/>
            <w:tcBorders>
              <w:top w:val="single" w:sz="4" w:space="0" w:color="auto"/>
              <w:left w:val="single" w:sz="4" w:space="0" w:color="auto"/>
              <w:bottom w:val="single" w:sz="4" w:space="0" w:color="auto"/>
              <w:right w:val="single" w:sz="4" w:space="0" w:color="auto"/>
            </w:tcBorders>
            <w:hideMark/>
          </w:tcPr>
          <w:p w:rsidR="005779D8" w:rsidRPr="00646F25" w:rsidRDefault="005779D8" w:rsidP="00176A09">
            <w:pPr>
              <w:autoSpaceDE w:val="0"/>
              <w:autoSpaceDN w:val="0"/>
              <w:adjustRightInd w:val="0"/>
              <w:jc w:val="both"/>
              <w:rPr>
                <w:bCs/>
                <w:lang w:eastAsia="en-US"/>
              </w:rPr>
            </w:pPr>
            <w:r w:rsidRPr="00646F25">
              <w:rPr>
                <w:rFonts w:cs="Arial"/>
                <w:bCs/>
                <w:lang w:eastAsia="en-US"/>
              </w:rPr>
              <w:t>Организация экспедиций по поиску и благоустройству новых родников.</w:t>
            </w:r>
          </w:p>
        </w:tc>
        <w:tc>
          <w:tcPr>
            <w:tcW w:w="1418" w:type="dxa"/>
            <w:tcBorders>
              <w:top w:val="single" w:sz="4" w:space="0" w:color="auto"/>
              <w:left w:val="single" w:sz="4" w:space="0" w:color="auto"/>
              <w:bottom w:val="single" w:sz="4" w:space="0" w:color="auto"/>
              <w:right w:val="single" w:sz="4" w:space="0" w:color="auto"/>
            </w:tcBorders>
            <w:hideMark/>
          </w:tcPr>
          <w:p w:rsidR="005779D8" w:rsidRPr="00646F25" w:rsidRDefault="005779D8" w:rsidP="00176A09">
            <w:pPr>
              <w:autoSpaceDE w:val="0"/>
              <w:autoSpaceDN w:val="0"/>
              <w:adjustRightInd w:val="0"/>
              <w:jc w:val="both"/>
              <w:rPr>
                <w:b/>
                <w:bCs/>
                <w:lang w:eastAsia="en-US"/>
              </w:rPr>
            </w:pPr>
            <w:r w:rsidRPr="00646F25">
              <w:rPr>
                <w:bCs/>
                <w:lang w:eastAsia="en-US"/>
              </w:rPr>
              <w:t>В течение всего периода</w:t>
            </w:r>
          </w:p>
        </w:tc>
        <w:tc>
          <w:tcPr>
            <w:tcW w:w="2551" w:type="dxa"/>
            <w:tcBorders>
              <w:top w:val="single" w:sz="4" w:space="0" w:color="auto"/>
              <w:left w:val="single" w:sz="4" w:space="0" w:color="auto"/>
              <w:bottom w:val="single" w:sz="4" w:space="0" w:color="auto"/>
              <w:right w:val="single" w:sz="4" w:space="0" w:color="auto"/>
            </w:tcBorders>
            <w:hideMark/>
          </w:tcPr>
          <w:p w:rsidR="005779D8" w:rsidRPr="00646F25" w:rsidRDefault="005779D8" w:rsidP="00176A09">
            <w:pPr>
              <w:autoSpaceDE w:val="0"/>
              <w:autoSpaceDN w:val="0"/>
              <w:adjustRightInd w:val="0"/>
              <w:jc w:val="both"/>
              <w:rPr>
                <w:b/>
                <w:bCs/>
                <w:lang w:eastAsia="en-US"/>
              </w:rPr>
            </w:pPr>
            <w:r w:rsidRPr="00646F25">
              <w:rPr>
                <w:bCs/>
                <w:lang w:eastAsia="en-US"/>
              </w:rPr>
              <w:t>Оргкомитеты районов, ОУ</w:t>
            </w:r>
          </w:p>
        </w:tc>
        <w:tc>
          <w:tcPr>
            <w:tcW w:w="2280" w:type="dxa"/>
            <w:tcBorders>
              <w:top w:val="single" w:sz="4" w:space="0" w:color="auto"/>
              <w:left w:val="single" w:sz="4" w:space="0" w:color="auto"/>
              <w:bottom w:val="single" w:sz="4" w:space="0" w:color="auto"/>
              <w:right w:val="single" w:sz="4" w:space="0" w:color="auto"/>
            </w:tcBorders>
            <w:hideMark/>
          </w:tcPr>
          <w:p w:rsidR="005779D8" w:rsidRPr="00646F25" w:rsidRDefault="005779D8" w:rsidP="00176A09">
            <w:pPr>
              <w:autoSpaceDE w:val="0"/>
              <w:autoSpaceDN w:val="0"/>
              <w:adjustRightInd w:val="0"/>
              <w:jc w:val="both"/>
              <w:rPr>
                <w:bCs/>
                <w:lang w:eastAsia="en-US"/>
              </w:rPr>
            </w:pPr>
            <w:r w:rsidRPr="00646F25">
              <w:rPr>
                <w:bCs/>
                <w:lang w:eastAsia="en-US"/>
              </w:rPr>
              <w:t>Окрестности города</w:t>
            </w:r>
          </w:p>
          <w:p w:rsidR="005779D8" w:rsidRPr="00646F25" w:rsidRDefault="005779D8" w:rsidP="00176A09">
            <w:pPr>
              <w:autoSpaceDE w:val="0"/>
              <w:autoSpaceDN w:val="0"/>
              <w:adjustRightInd w:val="0"/>
              <w:jc w:val="both"/>
              <w:rPr>
                <w:bCs/>
                <w:lang w:eastAsia="en-US"/>
              </w:rPr>
            </w:pPr>
            <w:r w:rsidRPr="00646F25">
              <w:rPr>
                <w:bCs/>
                <w:lang w:eastAsia="en-US"/>
              </w:rPr>
              <w:t>Екатеринбурга</w:t>
            </w:r>
          </w:p>
        </w:tc>
      </w:tr>
      <w:tr w:rsidR="005779D8" w:rsidRPr="00646F25" w:rsidTr="00176A09">
        <w:trPr>
          <w:trHeight w:val="790"/>
        </w:trPr>
        <w:tc>
          <w:tcPr>
            <w:tcW w:w="540" w:type="dxa"/>
            <w:tcBorders>
              <w:top w:val="single" w:sz="4" w:space="0" w:color="auto"/>
              <w:left w:val="single" w:sz="4" w:space="0" w:color="auto"/>
              <w:bottom w:val="single" w:sz="4" w:space="0" w:color="auto"/>
              <w:right w:val="single" w:sz="4" w:space="0" w:color="auto"/>
            </w:tcBorders>
            <w:hideMark/>
          </w:tcPr>
          <w:p w:rsidR="005779D8" w:rsidRPr="00646F25" w:rsidRDefault="005779D8" w:rsidP="00176A09">
            <w:pPr>
              <w:autoSpaceDE w:val="0"/>
              <w:autoSpaceDN w:val="0"/>
              <w:adjustRightInd w:val="0"/>
              <w:jc w:val="both"/>
              <w:rPr>
                <w:bCs/>
                <w:lang w:eastAsia="en-US"/>
              </w:rPr>
            </w:pPr>
            <w:r w:rsidRPr="00646F25">
              <w:rPr>
                <w:bCs/>
                <w:lang w:eastAsia="en-US"/>
              </w:rPr>
              <w:t>6.</w:t>
            </w:r>
          </w:p>
        </w:tc>
        <w:tc>
          <w:tcPr>
            <w:tcW w:w="3402" w:type="dxa"/>
            <w:tcBorders>
              <w:top w:val="single" w:sz="4" w:space="0" w:color="auto"/>
              <w:left w:val="single" w:sz="4" w:space="0" w:color="auto"/>
              <w:bottom w:val="single" w:sz="4" w:space="0" w:color="auto"/>
              <w:right w:val="single" w:sz="4" w:space="0" w:color="auto"/>
            </w:tcBorders>
            <w:hideMark/>
          </w:tcPr>
          <w:p w:rsidR="005779D8" w:rsidRPr="00646F25" w:rsidRDefault="005779D8" w:rsidP="00176A09">
            <w:pPr>
              <w:autoSpaceDE w:val="0"/>
              <w:autoSpaceDN w:val="0"/>
              <w:adjustRightInd w:val="0"/>
              <w:jc w:val="both"/>
              <w:rPr>
                <w:bCs/>
                <w:lang w:eastAsia="en-US"/>
              </w:rPr>
            </w:pPr>
            <w:r w:rsidRPr="00646F25">
              <w:rPr>
                <w:bCs/>
                <w:lang w:eastAsia="en-US"/>
              </w:rPr>
              <w:t>Анализ качества воды родников (в лаборатории ГДЭЦ, др.).</w:t>
            </w:r>
          </w:p>
        </w:tc>
        <w:tc>
          <w:tcPr>
            <w:tcW w:w="1418" w:type="dxa"/>
            <w:tcBorders>
              <w:top w:val="single" w:sz="4" w:space="0" w:color="auto"/>
              <w:left w:val="single" w:sz="4" w:space="0" w:color="auto"/>
              <w:bottom w:val="single" w:sz="4" w:space="0" w:color="auto"/>
              <w:right w:val="single" w:sz="4" w:space="0" w:color="auto"/>
            </w:tcBorders>
            <w:hideMark/>
          </w:tcPr>
          <w:p w:rsidR="005779D8" w:rsidRPr="00646F25" w:rsidRDefault="005779D8" w:rsidP="00176A09">
            <w:pPr>
              <w:autoSpaceDE w:val="0"/>
              <w:autoSpaceDN w:val="0"/>
              <w:adjustRightInd w:val="0"/>
              <w:jc w:val="both"/>
              <w:rPr>
                <w:b/>
                <w:bCs/>
                <w:lang w:eastAsia="en-US"/>
              </w:rPr>
            </w:pPr>
            <w:r w:rsidRPr="00646F25">
              <w:rPr>
                <w:bCs/>
                <w:lang w:eastAsia="en-US"/>
              </w:rPr>
              <w:t>Сентябрь, октябрь, ноябрь.</w:t>
            </w:r>
          </w:p>
        </w:tc>
        <w:tc>
          <w:tcPr>
            <w:tcW w:w="2551" w:type="dxa"/>
            <w:tcBorders>
              <w:top w:val="single" w:sz="4" w:space="0" w:color="auto"/>
              <w:left w:val="single" w:sz="4" w:space="0" w:color="auto"/>
              <w:bottom w:val="single" w:sz="4" w:space="0" w:color="auto"/>
              <w:right w:val="single" w:sz="4" w:space="0" w:color="auto"/>
            </w:tcBorders>
            <w:hideMark/>
          </w:tcPr>
          <w:p w:rsidR="005779D8" w:rsidRPr="00646F25" w:rsidRDefault="005779D8" w:rsidP="00176A09">
            <w:pPr>
              <w:autoSpaceDE w:val="0"/>
              <w:autoSpaceDN w:val="0"/>
              <w:adjustRightInd w:val="0"/>
              <w:jc w:val="both"/>
              <w:rPr>
                <w:bCs/>
                <w:lang w:eastAsia="en-US"/>
              </w:rPr>
            </w:pPr>
            <w:r w:rsidRPr="00646F25">
              <w:rPr>
                <w:bCs/>
                <w:lang w:eastAsia="en-US"/>
              </w:rPr>
              <w:t xml:space="preserve"> МБУ ДО - ГДЭЦ</w:t>
            </w:r>
          </w:p>
          <w:p w:rsidR="005779D8" w:rsidRPr="00646F25" w:rsidRDefault="005779D8" w:rsidP="00176A09">
            <w:pPr>
              <w:autoSpaceDE w:val="0"/>
              <w:autoSpaceDN w:val="0"/>
              <w:adjustRightInd w:val="0"/>
              <w:jc w:val="both"/>
              <w:rPr>
                <w:bCs/>
                <w:lang w:eastAsia="en-US"/>
              </w:rPr>
            </w:pPr>
            <w:r w:rsidRPr="00646F25">
              <w:rPr>
                <w:bCs/>
                <w:lang w:eastAsia="en-US"/>
              </w:rPr>
              <w:t xml:space="preserve">388-07-48 </w:t>
            </w:r>
          </w:p>
          <w:p w:rsidR="005779D8" w:rsidRPr="00646F25" w:rsidRDefault="005779D8" w:rsidP="00176A09">
            <w:pPr>
              <w:autoSpaceDE w:val="0"/>
              <w:autoSpaceDN w:val="0"/>
              <w:adjustRightInd w:val="0"/>
              <w:jc w:val="both"/>
              <w:rPr>
                <w:bCs/>
                <w:lang w:eastAsia="en-US"/>
              </w:rPr>
            </w:pPr>
            <w:proofErr w:type="spellStart"/>
            <w:r w:rsidRPr="00646F25">
              <w:rPr>
                <w:bCs/>
                <w:lang w:eastAsia="en-US"/>
              </w:rPr>
              <w:t>Швецова</w:t>
            </w:r>
            <w:proofErr w:type="spellEnd"/>
            <w:r w:rsidRPr="00646F25">
              <w:rPr>
                <w:bCs/>
                <w:lang w:eastAsia="en-US"/>
              </w:rPr>
              <w:t xml:space="preserve"> Т.Р.</w:t>
            </w:r>
          </w:p>
        </w:tc>
        <w:tc>
          <w:tcPr>
            <w:tcW w:w="2280" w:type="dxa"/>
            <w:tcBorders>
              <w:top w:val="single" w:sz="4" w:space="0" w:color="auto"/>
              <w:left w:val="single" w:sz="4" w:space="0" w:color="auto"/>
              <w:bottom w:val="single" w:sz="4" w:space="0" w:color="auto"/>
              <w:right w:val="single" w:sz="4" w:space="0" w:color="auto"/>
            </w:tcBorders>
            <w:hideMark/>
          </w:tcPr>
          <w:p w:rsidR="005779D8" w:rsidRPr="00646F25" w:rsidRDefault="005779D8" w:rsidP="00176A09">
            <w:pPr>
              <w:autoSpaceDE w:val="0"/>
              <w:autoSpaceDN w:val="0"/>
              <w:adjustRightInd w:val="0"/>
              <w:jc w:val="both"/>
              <w:rPr>
                <w:bCs/>
                <w:lang w:eastAsia="en-US"/>
              </w:rPr>
            </w:pPr>
            <w:r w:rsidRPr="00646F25">
              <w:rPr>
                <w:bCs/>
                <w:lang w:eastAsia="en-US"/>
              </w:rPr>
              <w:t>Лаборатории</w:t>
            </w:r>
          </w:p>
          <w:p w:rsidR="005779D8" w:rsidRPr="00646F25" w:rsidRDefault="005779D8" w:rsidP="00176A09">
            <w:pPr>
              <w:autoSpaceDE w:val="0"/>
              <w:autoSpaceDN w:val="0"/>
              <w:adjustRightInd w:val="0"/>
              <w:jc w:val="both"/>
              <w:rPr>
                <w:bCs/>
                <w:lang w:eastAsia="en-US"/>
              </w:rPr>
            </w:pPr>
            <w:r w:rsidRPr="00646F25">
              <w:rPr>
                <w:bCs/>
                <w:lang w:eastAsia="en-US"/>
              </w:rPr>
              <w:t xml:space="preserve">города, </w:t>
            </w:r>
          </w:p>
          <w:p w:rsidR="005779D8" w:rsidRPr="00646F25" w:rsidRDefault="005779D8" w:rsidP="00176A09">
            <w:pPr>
              <w:autoSpaceDE w:val="0"/>
              <w:autoSpaceDN w:val="0"/>
              <w:adjustRightInd w:val="0"/>
              <w:jc w:val="both"/>
              <w:rPr>
                <w:bCs/>
                <w:lang w:eastAsia="en-US"/>
              </w:rPr>
            </w:pPr>
            <w:r w:rsidRPr="00646F25">
              <w:rPr>
                <w:bCs/>
                <w:lang w:eastAsia="en-US"/>
              </w:rPr>
              <w:t>МБУ ДО - ГДЭЦ</w:t>
            </w:r>
          </w:p>
        </w:tc>
      </w:tr>
      <w:tr w:rsidR="005779D8" w:rsidRPr="00646F25" w:rsidTr="00176A09">
        <w:tc>
          <w:tcPr>
            <w:tcW w:w="540" w:type="dxa"/>
            <w:tcBorders>
              <w:top w:val="single" w:sz="4" w:space="0" w:color="auto"/>
              <w:left w:val="single" w:sz="4" w:space="0" w:color="auto"/>
              <w:bottom w:val="single" w:sz="4" w:space="0" w:color="auto"/>
              <w:right w:val="single" w:sz="4" w:space="0" w:color="auto"/>
            </w:tcBorders>
            <w:hideMark/>
          </w:tcPr>
          <w:p w:rsidR="005779D8" w:rsidRPr="00646F25" w:rsidRDefault="005779D8" w:rsidP="00176A09">
            <w:pPr>
              <w:autoSpaceDE w:val="0"/>
              <w:autoSpaceDN w:val="0"/>
              <w:adjustRightInd w:val="0"/>
              <w:jc w:val="both"/>
              <w:rPr>
                <w:bCs/>
                <w:lang w:eastAsia="en-US"/>
              </w:rPr>
            </w:pPr>
            <w:r w:rsidRPr="00646F25">
              <w:rPr>
                <w:bCs/>
                <w:lang w:eastAsia="en-US"/>
              </w:rPr>
              <w:t>7.</w:t>
            </w:r>
          </w:p>
        </w:tc>
        <w:tc>
          <w:tcPr>
            <w:tcW w:w="3402" w:type="dxa"/>
            <w:tcBorders>
              <w:top w:val="single" w:sz="4" w:space="0" w:color="auto"/>
              <w:left w:val="single" w:sz="4" w:space="0" w:color="auto"/>
              <w:bottom w:val="single" w:sz="4" w:space="0" w:color="auto"/>
              <w:right w:val="single" w:sz="4" w:space="0" w:color="auto"/>
            </w:tcBorders>
            <w:hideMark/>
          </w:tcPr>
          <w:p w:rsidR="005779D8" w:rsidRPr="00646F25" w:rsidRDefault="005779D8" w:rsidP="00176A09">
            <w:pPr>
              <w:autoSpaceDE w:val="0"/>
              <w:autoSpaceDN w:val="0"/>
              <w:adjustRightInd w:val="0"/>
              <w:jc w:val="both"/>
              <w:rPr>
                <w:bCs/>
                <w:lang w:eastAsia="en-US"/>
              </w:rPr>
            </w:pPr>
            <w:r w:rsidRPr="00646F25">
              <w:rPr>
                <w:bCs/>
                <w:lang w:eastAsia="en-US"/>
              </w:rPr>
              <w:t xml:space="preserve">Изготовление баннеров (по представленной сводной информации от районов). </w:t>
            </w:r>
          </w:p>
        </w:tc>
        <w:tc>
          <w:tcPr>
            <w:tcW w:w="1418" w:type="dxa"/>
            <w:tcBorders>
              <w:top w:val="single" w:sz="4" w:space="0" w:color="auto"/>
              <w:left w:val="single" w:sz="4" w:space="0" w:color="auto"/>
              <w:bottom w:val="single" w:sz="4" w:space="0" w:color="auto"/>
              <w:right w:val="single" w:sz="4" w:space="0" w:color="auto"/>
            </w:tcBorders>
            <w:hideMark/>
          </w:tcPr>
          <w:p w:rsidR="005779D8" w:rsidRPr="00646F25" w:rsidRDefault="005779D8" w:rsidP="00176A09">
            <w:pPr>
              <w:autoSpaceDE w:val="0"/>
              <w:autoSpaceDN w:val="0"/>
              <w:adjustRightInd w:val="0"/>
              <w:jc w:val="both"/>
              <w:rPr>
                <w:bCs/>
                <w:lang w:eastAsia="en-US"/>
              </w:rPr>
            </w:pPr>
            <w:r w:rsidRPr="00646F25">
              <w:rPr>
                <w:bCs/>
                <w:lang w:eastAsia="en-US"/>
              </w:rPr>
              <w:t>октябрь - 2016</w:t>
            </w:r>
          </w:p>
        </w:tc>
        <w:tc>
          <w:tcPr>
            <w:tcW w:w="2551" w:type="dxa"/>
            <w:tcBorders>
              <w:top w:val="single" w:sz="4" w:space="0" w:color="auto"/>
              <w:left w:val="single" w:sz="4" w:space="0" w:color="auto"/>
              <w:bottom w:val="single" w:sz="4" w:space="0" w:color="auto"/>
              <w:right w:val="single" w:sz="4" w:space="0" w:color="auto"/>
            </w:tcBorders>
            <w:hideMark/>
          </w:tcPr>
          <w:p w:rsidR="005779D8" w:rsidRPr="00646F25" w:rsidRDefault="005779D8" w:rsidP="00176A09">
            <w:pPr>
              <w:autoSpaceDE w:val="0"/>
              <w:autoSpaceDN w:val="0"/>
              <w:adjustRightInd w:val="0"/>
              <w:jc w:val="both"/>
              <w:rPr>
                <w:bCs/>
                <w:lang w:eastAsia="en-US"/>
              </w:rPr>
            </w:pPr>
            <w:r w:rsidRPr="00646F25">
              <w:rPr>
                <w:bCs/>
                <w:lang w:eastAsia="en-US"/>
              </w:rPr>
              <w:t xml:space="preserve"> МБУ ДО - ГДЭЦ</w:t>
            </w:r>
          </w:p>
        </w:tc>
        <w:tc>
          <w:tcPr>
            <w:tcW w:w="2280" w:type="dxa"/>
            <w:tcBorders>
              <w:top w:val="single" w:sz="4" w:space="0" w:color="auto"/>
              <w:left w:val="single" w:sz="4" w:space="0" w:color="auto"/>
              <w:bottom w:val="single" w:sz="4" w:space="0" w:color="auto"/>
              <w:right w:val="single" w:sz="4" w:space="0" w:color="auto"/>
            </w:tcBorders>
            <w:hideMark/>
          </w:tcPr>
          <w:p w:rsidR="005779D8" w:rsidRPr="00646F25" w:rsidRDefault="005779D8" w:rsidP="00176A09">
            <w:pPr>
              <w:autoSpaceDE w:val="0"/>
              <w:autoSpaceDN w:val="0"/>
              <w:adjustRightInd w:val="0"/>
              <w:jc w:val="both"/>
              <w:rPr>
                <w:bCs/>
                <w:lang w:eastAsia="en-US"/>
              </w:rPr>
            </w:pPr>
            <w:r w:rsidRPr="00646F25">
              <w:rPr>
                <w:bCs/>
                <w:lang w:eastAsia="en-US"/>
              </w:rPr>
              <w:t xml:space="preserve">Представление на окружной конкурс </w:t>
            </w:r>
          </w:p>
        </w:tc>
      </w:tr>
      <w:tr w:rsidR="005779D8" w:rsidRPr="00646F25" w:rsidTr="00176A09">
        <w:tc>
          <w:tcPr>
            <w:tcW w:w="540" w:type="dxa"/>
            <w:tcBorders>
              <w:top w:val="single" w:sz="4" w:space="0" w:color="auto"/>
              <w:left w:val="single" w:sz="4" w:space="0" w:color="auto"/>
              <w:bottom w:val="single" w:sz="4" w:space="0" w:color="auto"/>
              <w:right w:val="single" w:sz="4" w:space="0" w:color="auto"/>
            </w:tcBorders>
            <w:hideMark/>
          </w:tcPr>
          <w:p w:rsidR="005779D8" w:rsidRPr="00646F25" w:rsidRDefault="005779D8" w:rsidP="00176A09">
            <w:pPr>
              <w:autoSpaceDE w:val="0"/>
              <w:autoSpaceDN w:val="0"/>
              <w:adjustRightInd w:val="0"/>
              <w:jc w:val="both"/>
              <w:rPr>
                <w:bCs/>
                <w:lang w:eastAsia="en-US"/>
              </w:rPr>
            </w:pPr>
            <w:r w:rsidRPr="00646F25">
              <w:rPr>
                <w:bCs/>
                <w:lang w:eastAsia="en-US"/>
              </w:rPr>
              <w:t>8.</w:t>
            </w:r>
          </w:p>
        </w:tc>
        <w:tc>
          <w:tcPr>
            <w:tcW w:w="3402" w:type="dxa"/>
            <w:tcBorders>
              <w:top w:val="single" w:sz="4" w:space="0" w:color="auto"/>
              <w:left w:val="single" w:sz="4" w:space="0" w:color="auto"/>
              <w:bottom w:val="single" w:sz="4" w:space="0" w:color="auto"/>
              <w:right w:val="single" w:sz="4" w:space="0" w:color="auto"/>
            </w:tcBorders>
            <w:hideMark/>
          </w:tcPr>
          <w:p w:rsidR="005779D8" w:rsidRPr="00646F25" w:rsidRDefault="005779D8" w:rsidP="00176A09">
            <w:pPr>
              <w:autoSpaceDE w:val="0"/>
              <w:autoSpaceDN w:val="0"/>
              <w:adjustRightInd w:val="0"/>
              <w:jc w:val="both"/>
              <w:rPr>
                <w:bCs/>
                <w:lang w:eastAsia="en-US"/>
              </w:rPr>
            </w:pPr>
            <w:r w:rsidRPr="00646F25">
              <w:rPr>
                <w:bCs/>
                <w:lang w:eastAsia="en-US"/>
              </w:rPr>
              <w:t>Работа экспертной комиссии.</w:t>
            </w:r>
          </w:p>
        </w:tc>
        <w:tc>
          <w:tcPr>
            <w:tcW w:w="1418" w:type="dxa"/>
            <w:tcBorders>
              <w:top w:val="single" w:sz="4" w:space="0" w:color="auto"/>
              <w:left w:val="single" w:sz="4" w:space="0" w:color="auto"/>
              <w:bottom w:val="single" w:sz="4" w:space="0" w:color="auto"/>
              <w:right w:val="single" w:sz="4" w:space="0" w:color="auto"/>
            </w:tcBorders>
            <w:hideMark/>
          </w:tcPr>
          <w:p w:rsidR="005779D8" w:rsidRPr="00646F25" w:rsidRDefault="005779D8" w:rsidP="00176A09">
            <w:pPr>
              <w:autoSpaceDE w:val="0"/>
              <w:autoSpaceDN w:val="0"/>
              <w:adjustRightInd w:val="0"/>
              <w:jc w:val="both"/>
              <w:rPr>
                <w:bCs/>
                <w:lang w:eastAsia="en-US"/>
              </w:rPr>
            </w:pPr>
            <w:r w:rsidRPr="00646F25">
              <w:rPr>
                <w:bCs/>
                <w:lang w:eastAsia="en-US"/>
              </w:rPr>
              <w:t>04.11.2016 06.11.2016</w:t>
            </w:r>
          </w:p>
        </w:tc>
        <w:tc>
          <w:tcPr>
            <w:tcW w:w="2551" w:type="dxa"/>
            <w:tcBorders>
              <w:top w:val="single" w:sz="4" w:space="0" w:color="auto"/>
              <w:left w:val="single" w:sz="4" w:space="0" w:color="auto"/>
              <w:bottom w:val="single" w:sz="4" w:space="0" w:color="auto"/>
              <w:right w:val="single" w:sz="4" w:space="0" w:color="auto"/>
            </w:tcBorders>
            <w:hideMark/>
          </w:tcPr>
          <w:p w:rsidR="005779D8" w:rsidRPr="00646F25" w:rsidRDefault="005779D8" w:rsidP="00176A09">
            <w:pPr>
              <w:autoSpaceDE w:val="0"/>
              <w:autoSpaceDN w:val="0"/>
              <w:adjustRightInd w:val="0"/>
              <w:jc w:val="both"/>
              <w:rPr>
                <w:bCs/>
                <w:lang w:eastAsia="en-US"/>
              </w:rPr>
            </w:pPr>
            <w:r w:rsidRPr="00646F25">
              <w:rPr>
                <w:bCs/>
                <w:lang w:eastAsia="en-US"/>
              </w:rPr>
              <w:t>МБУ ДО - ГДЭЦ</w:t>
            </w:r>
          </w:p>
        </w:tc>
        <w:tc>
          <w:tcPr>
            <w:tcW w:w="2280" w:type="dxa"/>
            <w:tcBorders>
              <w:top w:val="single" w:sz="4" w:space="0" w:color="auto"/>
              <w:left w:val="single" w:sz="4" w:space="0" w:color="auto"/>
              <w:bottom w:val="single" w:sz="4" w:space="0" w:color="auto"/>
              <w:right w:val="single" w:sz="4" w:space="0" w:color="auto"/>
            </w:tcBorders>
            <w:hideMark/>
          </w:tcPr>
          <w:p w:rsidR="005779D8" w:rsidRPr="00646F25" w:rsidRDefault="005779D8" w:rsidP="00176A09">
            <w:pPr>
              <w:autoSpaceDE w:val="0"/>
              <w:autoSpaceDN w:val="0"/>
              <w:adjustRightInd w:val="0"/>
              <w:jc w:val="both"/>
              <w:rPr>
                <w:bCs/>
                <w:lang w:eastAsia="en-US"/>
              </w:rPr>
            </w:pPr>
            <w:r w:rsidRPr="00646F25">
              <w:rPr>
                <w:bCs/>
                <w:lang w:eastAsia="en-US"/>
              </w:rPr>
              <w:t xml:space="preserve">МБУ ДО - ГДЭЦ </w:t>
            </w:r>
          </w:p>
        </w:tc>
      </w:tr>
      <w:tr w:rsidR="005779D8" w:rsidRPr="00646F25" w:rsidTr="00176A09">
        <w:tc>
          <w:tcPr>
            <w:tcW w:w="540" w:type="dxa"/>
            <w:tcBorders>
              <w:top w:val="single" w:sz="4" w:space="0" w:color="auto"/>
              <w:left w:val="single" w:sz="4" w:space="0" w:color="auto"/>
              <w:bottom w:val="single" w:sz="4" w:space="0" w:color="auto"/>
              <w:right w:val="single" w:sz="4" w:space="0" w:color="auto"/>
            </w:tcBorders>
            <w:hideMark/>
          </w:tcPr>
          <w:p w:rsidR="005779D8" w:rsidRPr="00646F25" w:rsidRDefault="005779D8" w:rsidP="00176A09">
            <w:pPr>
              <w:autoSpaceDE w:val="0"/>
              <w:autoSpaceDN w:val="0"/>
              <w:adjustRightInd w:val="0"/>
              <w:jc w:val="both"/>
              <w:rPr>
                <w:bCs/>
                <w:lang w:eastAsia="en-US"/>
              </w:rPr>
            </w:pPr>
            <w:r w:rsidRPr="00646F25">
              <w:rPr>
                <w:bCs/>
                <w:lang w:eastAsia="en-US"/>
              </w:rPr>
              <w:t>9.</w:t>
            </w:r>
          </w:p>
        </w:tc>
        <w:tc>
          <w:tcPr>
            <w:tcW w:w="3402" w:type="dxa"/>
            <w:tcBorders>
              <w:top w:val="single" w:sz="4" w:space="0" w:color="auto"/>
              <w:left w:val="single" w:sz="4" w:space="0" w:color="auto"/>
              <w:bottom w:val="single" w:sz="4" w:space="0" w:color="auto"/>
              <w:right w:val="single" w:sz="4" w:space="0" w:color="auto"/>
            </w:tcBorders>
            <w:hideMark/>
          </w:tcPr>
          <w:p w:rsidR="005779D8" w:rsidRPr="00646F25" w:rsidRDefault="005779D8" w:rsidP="00176A09">
            <w:pPr>
              <w:autoSpaceDE w:val="0"/>
              <w:autoSpaceDN w:val="0"/>
              <w:adjustRightInd w:val="0"/>
              <w:jc w:val="both"/>
              <w:rPr>
                <w:bCs/>
                <w:lang w:eastAsia="en-US"/>
              </w:rPr>
            </w:pPr>
            <w:r w:rsidRPr="00646F25">
              <w:rPr>
                <w:bCs/>
                <w:lang w:eastAsia="en-US"/>
              </w:rPr>
              <w:t xml:space="preserve">Награждение участников </w:t>
            </w:r>
          </w:p>
          <w:p w:rsidR="005779D8" w:rsidRPr="00646F25" w:rsidRDefault="005779D8" w:rsidP="00176A09">
            <w:pPr>
              <w:autoSpaceDE w:val="0"/>
              <w:autoSpaceDN w:val="0"/>
              <w:adjustRightInd w:val="0"/>
              <w:jc w:val="both"/>
              <w:rPr>
                <w:bCs/>
                <w:lang w:eastAsia="en-US"/>
              </w:rPr>
            </w:pPr>
            <w:r w:rsidRPr="00646F25">
              <w:rPr>
                <w:bCs/>
                <w:lang w:eastAsia="en-US"/>
              </w:rPr>
              <w:t xml:space="preserve"> Городского конкурса «Родники».</w:t>
            </w:r>
          </w:p>
        </w:tc>
        <w:tc>
          <w:tcPr>
            <w:tcW w:w="1418" w:type="dxa"/>
            <w:tcBorders>
              <w:top w:val="single" w:sz="4" w:space="0" w:color="auto"/>
              <w:left w:val="single" w:sz="4" w:space="0" w:color="auto"/>
              <w:bottom w:val="single" w:sz="4" w:space="0" w:color="auto"/>
              <w:right w:val="single" w:sz="4" w:space="0" w:color="auto"/>
            </w:tcBorders>
            <w:hideMark/>
          </w:tcPr>
          <w:p w:rsidR="005779D8" w:rsidRPr="00646F25" w:rsidRDefault="005779D8" w:rsidP="00176A09">
            <w:pPr>
              <w:autoSpaceDE w:val="0"/>
              <w:autoSpaceDN w:val="0"/>
              <w:adjustRightInd w:val="0"/>
              <w:jc w:val="both"/>
              <w:rPr>
                <w:b/>
                <w:bCs/>
                <w:lang w:eastAsia="en-US"/>
              </w:rPr>
            </w:pPr>
            <w:r w:rsidRPr="00646F25">
              <w:rPr>
                <w:bCs/>
                <w:lang w:eastAsia="en-US"/>
              </w:rPr>
              <w:t>24.11.2016</w:t>
            </w:r>
          </w:p>
        </w:tc>
        <w:tc>
          <w:tcPr>
            <w:tcW w:w="2551" w:type="dxa"/>
            <w:tcBorders>
              <w:top w:val="single" w:sz="4" w:space="0" w:color="auto"/>
              <w:left w:val="single" w:sz="4" w:space="0" w:color="auto"/>
              <w:bottom w:val="single" w:sz="4" w:space="0" w:color="auto"/>
              <w:right w:val="single" w:sz="4" w:space="0" w:color="auto"/>
            </w:tcBorders>
            <w:hideMark/>
          </w:tcPr>
          <w:p w:rsidR="005779D8" w:rsidRPr="00646F25" w:rsidRDefault="005779D8" w:rsidP="00176A09">
            <w:pPr>
              <w:autoSpaceDE w:val="0"/>
              <w:autoSpaceDN w:val="0"/>
              <w:adjustRightInd w:val="0"/>
              <w:jc w:val="both"/>
              <w:rPr>
                <w:bCs/>
                <w:lang w:eastAsia="en-US"/>
              </w:rPr>
            </w:pPr>
            <w:r w:rsidRPr="00646F25">
              <w:rPr>
                <w:bCs/>
                <w:lang w:eastAsia="en-US"/>
              </w:rPr>
              <w:t>Управление образования</w:t>
            </w:r>
          </w:p>
          <w:p w:rsidR="005779D8" w:rsidRPr="00646F25" w:rsidRDefault="005779D8" w:rsidP="00176A09">
            <w:pPr>
              <w:autoSpaceDE w:val="0"/>
              <w:autoSpaceDN w:val="0"/>
              <w:adjustRightInd w:val="0"/>
              <w:jc w:val="both"/>
              <w:rPr>
                <w:b/>
                <w:bCs/>
                <w:lang w:eastAsia="en-US"/>
              </w:rPr>
            </w:pPr>
            <w:r w:rsidRPr="00646F25">
              <w:rPr>
                <w:bCs/>
                <w:lang w:eastAsia="en-US"/>
              </w:rPr>
              <w:t>Комитет по экологии и природопользованию</w:t>
            </w:r>
          </w:p>
        </w:tc>
        <w:tc>
          <w:tcPr>
            <w:tcW w:w="2280" w:type="dxa"/>
            <w:tcBorders>
              <w:top w:val="single" w:sz="4" w:space="0" w:color="auto"/>
              <w:left w:val="single" w:sz="4" w:space="0" w:color="auto"/>
              <w:bottom w:val="single" w:sz="4" w:space="0" w:color="auto"/>
              <w:right w:val="single" w:sz="4" w:space="0" w:color="auto"/>
            </w:tcBorders>
            <w:hideMark/>
          </w:tcPr>
          <w:p w:rsidR="005779D8" w:rsidRPr="00646F25" w:rsidRDefault="005779D8" w:rsidP="00176A09">
            <w:pPr>
              <w:autoSpaceDE w:val="0"/>
              <w:autoSpaceDN w:val="0"/>
              <w:adjustRightInd w:val="0"/>
              <w:jc w:val="both"/>
              <w:rPr>
                <w:bCs/>
                <w:lang w:eastAsia="en-US"/>
              </w:rPr>
            </w:pPr>
            <w:r w:rsidRPr="00646F25">
              <w:rPr>
                <w:bCs/>
                <w:lang w:eastAsia="en-US"/>
              </w:rPr>
              <w:t xml:space="preserve">Большой зал </w:t>
            </w:r>
          </w:p>
          <w:p w:rsidR="005779D8" w:rsidRPr="00646F25" w:rsidRDefault="005779D8" w:rsidP="00176A09">
            <w:pPr>
              <w:autoSpaceDE w:val="0"/>
              <w:autoSpaceDN w:val="0"/>
              <w:adjustRightInd w:val="0"/>
              <w:jc w:val="both"/>
              <w:rPr>
                <w:bCs/>
                <w:lang w:eastAsia="en-US"/>
              </w:rPr>
            </w:pPr>
            <w:r w:rsidRPr="00646F25">
              <w:rPr>
                <w:bCs/>
                <w:lang w:eastAsia="en-US"/>
              </w:rPr>
              <w:t xml:space="preserve">МАУ ДО </w:t>
            </w:r>
            <w:proofErr w:type="spellStart"/>
            <w:r w:rsidRPr="00646F25">
              <w:rPr>
                <w:bCs/>
                <w:lang w:eastAsia="en-US"/>
              </w:rPr>
              <w:t>ГДТДиМ</w:t>
            </w:r>
            <w:proofErr w:type="spellEnd"/>
            <w:r w:rsidRPr="00646F25">
              <w:rPr>
                <w:bCs/>
                <w:lang w:eastAsia="en-US"/>
              </w:rPr>
              <w:t xml:space="preserve"> «Одаренность и технологии»</w:t>
            </w:r>
          </w:p>
        </w:tc>
      </w:tr>
      <w:tr w:rsidR="005779D8" w:rsidRPr="00646F25" w:rsidTr="00176A09">
        <w:tc>
          <w:tcPr>
            <w:tcW w:w="540" w:type="dxa"/>
            <w:tcBorders>
              <w:top w:val="single" w:sz="4" w:space="0" w:color="auto"/>
              <w:left w:val="single" w:sz="4" w:space="0" w:color="auto"/>
              <w:bottom w:val="single" w:sz="4" w:space="0" w:color="auto"/>
              <w:right w:val="single" w:sz="4" w:space="0" w:color="auto"/>
            </w:tcBorders>
            <w:hideMark/>
          </w:tcPr>
          <w:p w:rsidR="005779D8" w:rsidRPr="00646F25" w:rsidRDefault="005779D8" w:rsidP="00176A09">
            <w:pPr>
              <w:autoSpaceDE w:val="0"/>
              <w:autoSpaceDN w:val="0"/>
              <w:adjustRightInd w:val="0"/>
              <w:jc w:val="both"/>
              <w:rPr>
                <w:bCs/>
                <w:lang w:eastAsia="en-US"/>
              </w:rPr>
            </w:pPr>
            <w:r w:rsidRPr="00646F25">
              <w:rPr>
                <w:bCs/>
                <w:lang w:eastAsia="en-US"/>
              </w:rPr>
              <w:t>10.</w:t>
            </w:r>
          </w:p>
        </w:tc>
        <w:tc>
          <w:tcPr>
            <w:tcW w:w="3402" w:type="dxa"/>
            <w:tcBorders>
              <w:top w:val="single" w:sz="4" w:space="0" w:color="auto"/>
              <w:left w:val="single" w:sz="4" w:space="0" w:color="auto"/>
              <w:bottom w:val="single" w:sz="4" w:space="0" w:color="auto"/>
              <w:right w:val="single" w:sz="4" w:space="0" w:color="auto"/>
            </w:tcBorders>
            <w:hideMark/>
          </w:tcPr>
          <w:p w:rsidR="005779D8" w:rsidRPr="00646F25" w:rsidRDefault="005779D8" w:rsidP="00176A09">
            <w:pPr>
              <w:autoSpaceDE w:val="0"/>
              <w:autoSpaceDN w:val="0"/>
              <w:adjustRightInd w:val="0"/>
              <w:jc w:val="both"/>
              <w:rPr>
                <w:bCs/>
                <w:lang w:eastAsia="en-US"/>
              </w:rPr>
            </w:pPr>
            <w:r w:rsidRPr="00646F25">
              <w:rPr>
                <w:bCs/>
                <w:lang w:eastAsia="en-US"/>
              </w:rPr>
              <w:t>Представление материалов на окружной конкурс.</w:t>
            </w:r>
          </w:p>
        </w:tc>
        <w:tc>
          <w:tcPr>
            <w:tcW w:w="1418" w:type="dxa"/>
            <w:tcBorders>
              <w:top w:val="single" w:sz="4" w:space="0" w:color="auto"/>
              <w:left w:val="single" w:sz="4" w:space="0" w:color="auto"/>
              <w:bottom w:val="single" w:sz="4" w:space="0" w:color="auto"/>
              <w:right w:val="single" w:sz="4" w:space="0" w:color="auto"/>
            </w:tcBorders>
            <w:hideMark/>
          </w:tcPr>
          <w:p w:rsidR="005779D8" w:rsidRPr="00646F25" w:rsidRDefault="005779D8" w:rsidP="00176A09">
            <w:pPr>
              <w:autoSpaceDE w:val="0"/>
              <w:autoSpaceDN w:val="0"/>
              <w:adjustRightInd w:val="0"/>
              <w:jc w:val="both"/>
              <w:rPr>
                <w:bCs/>
                <w:lang w:eastAsia="en-US"/>
              </w:rPr>
            </w:pPr>
            <w:r w:rsidRPr="00646F25">
              <w:rPr>
                <w:bCs/>
                <w:lang w:eastAsia="en-US"/>
              </w:rPr>
              <w:t xml:space="preserve">10.11.2016 </w:t>
            </w:r>
          </w:p>
        </w:tc>
        <w:tc>
          <w:tcPr>
            <w:tcW w:w="2551" w:type="dxa"/>
            <w:tcBorders>
              <w:top w:val="single" w:sz="4" w:space="0" w:color="auto"/>
              <w:left w:val="single" w:sz="4" w:space="0" w:color="auto"/>
              <w:bottom w:val="single" w:sz="4" w:space="0" w:color="auto"/>
              <w:right w:val="single" w:sz="4" w:space="0" w:color="auto"/>
            </w:tcBorders>
            <w:hideMark/>
          </w:tcPr>
          <w:p w:rsidR="005779D8" w:rsidRPr="00646F25" w:rsidRDefault="005779D8" w:rsidP="00176A09">
            <w:pPr>
              <w:autoSpaceDE w:val="0"/>
              <w:autoSpaceDN w:val="0"/>
              <w:adjustRightInd w:val="0"/>
              <w:jc w:val="both"/>
              <w:rPr>
                <w:bCs/>
                <w:lang w:eastAsia="en-US"/>
              </w:rPr>
            </w:pPr>
            <w:r w:rsidRPr="00646F25">
              <w:rPr>
                <w:bCs/>
                <w:lang w:eastAsia="en-US"/>
              </w:rPr>
              <w:t>Комитет по экологии и природопользованию, ГДЭЦ</w:t>
            </w:r>
          </w:p>
        </w:tc>
        <w:tc>
          <w:tcPr>
            <w:tcW w:w="2280" w:type="dxa"/>
            <w:tcBorders>
              <w:top w:val="single" w:sz="4" w:space="0" w:color="auto"/>
              <w:left w:val="single" w:sz="4" w:space="0" w:color="auto"/>
              <w:bottom w:val="single" w:sz="4" w:space="0" w:color="auto"/>
              <w:right w:val="single" w:sz="4" w:space="0" w:color="auto"/>
            </w:tcBorders>
            <w:hideMark/>
          </w:tcPr>
          <w:p w:rsidR="005779D8" w:rsidRPr="00646F25" w:rsidRDefault="005779D8" w:rsidP="00176A09">
            <w:pPr>
              <w:autoSpaceDE w:val="0"/>
              <w:autoSpaceDN w:val="0"/>
              <w:adjustRightInd w:val="0"/>
              <w:jc w:val="both"/>
              <w:rPr>
                <w:bCs/>
                <w:lang w:eastAsia="en-US"/>
              </w:rPr>
            </w:pPr>
            <w:r w:rsidRPr="00646F25">
              <w:rPr>
                <w:bCs/>
                <w:lang w:eastAsia="en-US"/>
              </w:rPr>
              <w:t>Министерство природных ресурсов и экологии Свердловской области</w:t>
            </w:r>
          </w:p>
        </w:tc>
      </w:tr>
    </w:tbl>
    <w:p w:rsidR="005779D8" w:rsidRPr="00C3420A" w:rsidRDefault="005779D8" w:rsidP="005779D8">
      <w:pPr>
        <w:pStyle w:val="ConsNormal"/>
        <w:widowControl/>
        <w:ind w:firstLine="0"/>
      </w:pPr>
      <w:r>
        <w:t xml:space="preserve">  </w:t>
      </w:r>
    </w:p>
    <w:p w:rsidR="00BC72D1" w:rsidRDefault="00BC72D1"/>
    <w:sectPr w:rsidR="00BC72D1" w:rsidSect="009F482A">
      <w:headerReference w:type="default" r:id="rId5"/>
      <w:footerReference w:type="default" r:id="rId6"/>
      <w:headerReference w:type="first" r:id="rId7"/>
      <w:footerReference w:type="first" r:id="rId8"/>
      <w:pgSz w:w="11906" w:h="16838"/>
      <w:pgMar w:top="1134" w:right="624" w:bottom="1134" w:left="1701" w:header="454" w:footer="397"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AAA" w:rsidRPr="00810AAA" w:rsidRDefault="005779D8" w:rsidP="00810AAA">
    <w:pPr>
      <w:pStyle w:val="a5"/>
      <w:jc w:val="right"/>
      <w:rPr>
        <w:sz w:val="20"/>
        <w:szCs w:val="20"/>
      </w:rPr>
    </w:pPr>
    <w:r w:rsidRPr="00C3420A">
      <w:rPr>
        <w:sz w:val="20"/>
        <w:szCs w:val="20"/>
      </w:rPr>
      <w:t>Вр-634871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AAA" w:rsidRPr="007B0005" w:rsidRDefault="005779D8" w:rsidP="007B0005">
    <w:pPr>
      <w:pStyle w:val="a5"/>
      <w:jc w:val="right"/>
      <w:rPr>
        <w:sz w:val="20"/>
        <w:szCs w:val="20"/>
      </w:rPr>
    </w:pPr>
    <w:r w:rsidRPr="00C3420A">
      <w:rPr>
        <w:sz w:val="20"/>
        <w:szCs w:val="20"/>
      </w:rPr>
      <w:t>Вр-634871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ermStart w:id="0" w:edGrp="everyone"/>
  <w:p w:rsidR="00AF0248" w:rsidRDefault="005779D8">
    <w:pPr>
      <w:pStyle w:val="a3"/>
      <w:jc w:val="center"/>
    </w:pPr>
    <w:r>
      <w:fldChar w:fldCharType="begin"/>
    </w:r>
    <w:r>
      <w:instrText xml:space="preserve"> PAGE   \* MERGEFORMAT </w:instrText>
    </w:r>
    <w:r>
      <w:fldChar w:fldCharType="separate"/>
    </w:r>
    <w:r>
      <w:rPr>
        <w:noProof/>
      </w:rPr>
      <w:t>2</w:t>
    </w:r>
    <w:r>
      <w:fldChar w:fldCharType="end"/>
    </w:r>
  </w:p>
  <w:permEnd w:id="0"/>
  <w:p w:rsidR="00810AAA" w:rsidRPr="00810AAA" w:rsidRDefault="005779D8" w:rsidP="00810AAA">
    <w:pPr>
      <w:pStyle w:val="a3"/>
      <w:jc w:val="cent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AAA" w:rsidRDefault="005779D8" w:rsidP="00810AAA">
    <w:pPr>
      <w:pStyle w:val="a3"/>
      <w:jc w:val="center"/>
    </w:pPr>
    <w:permStart w:id="1" w:edGrp="everyone"/>
    <w:permEnd w:id="1"/>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0231"/>
    <w:multiLevelType w:val="hybridMultilevel"/>
    <w:tmpl w:val="11508C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5EE0ED7"/>
    <w:multiLevelType w:val="hybridMultilevel"/>
    <w:tmpl w:val="03DA0D3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507F686F"/>
    <w:multiLevelType w:val="hybridMultilevel"/>
    <w:tmpl w:val="18A85CAC"/>
    <w:lvl w:ilvl="0" w:tplc="0419000F">
      <w:start w:val="1"/>
      <w:numFmt w:val="decimal"/>
      <w:lvlText w:val="%1."/>
      <w:lvlJc w:val="left"/>
      <w:pPr>
        <w:ind w:left="220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79D8"/>
    <w:rsid w:val="005779D8"/>
    <w:rsid w:val="00BC72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9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779D8"/>
    <w:pPr>
      <w:tabs>
        <w:tab w:val="center" w:pos="4677"/>
        <w:tab w:val="right" w:pos="9355"/>
      </w:tabs>
    </w:pPr>
  </w:style>
  <w:style w:type="character" w:customStyle="1" w:styleId="a4">
    <w:name w:val="Верхний колонтитул Знак"/>
    <w:basedOn w:val="a0"/>
    <w:link w:val="a3"/>
    <w:rsid w:val="005779D8"/>
    <w:rPr>
      <w:rFonts w:ascii="Times New Roman" w:eastAsia="Times New Roman" w:hAnsi="Times New Roman" w:cs="Times New Roman"/>
      <w:sz w:val="24"/>
      <w:szCs w:val="24"/>
      <w:lang w:eastAsia="ru-RU"/>
    </w:rPr>
  </w:style>
  <w:style w:type="paragraph" w:styleId="a5">
    <w:name w:val="footer"/>
    <w:basedOn w:val="a"/>
    <w:link w:val="a6"/>
    <w:rsid w:val="005779D8"/>
    <w:pPr>
      <w:tabs>
        <w:tab w:val="center" w:pos="4677"/>
        <w:tab w:val="right" w:pos="9355"/>
      </w:tabs>
    </w:pPr>
  </w:style>
  <w:style w:type="character" w:customStyle="1" w:styleId="a6">
    <w:name w:val="Нижний колонтитул Знак"/>
    <w:basedOn w:val="a0"/>
    <w:link w:val="a5"/>
    <w:rsid w:val="005779D8"/>
    <w:rPr>
      <w:rFonts w:ascii="Times New Roman" w:eastAsia="Times New Roman" w:hAnsi="Times New Roman" w:cs="Times New Roman"/>
      <w:sz w:val="24"/>
      <w:szCs w:val="24"/>
      <w:lang w:eastAsia="ru-RU"/>
    </w:rPr>
  </w:style>
  <w:style w:type="paragraph" w:customStyle="1" w:styleId="ConsNormal">
    <w:name w:val="ConsNormal"/>
    <w:rsid w:val="005779D8"/>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2553</Words>
  <Characters>14555</Characters>
  <Application>Microsoft Office Word</Application>
  <DocSecurity>0</DocSecurity>
  <Lines>121</Lines>
  <Paragraphs>34</Paragraphs>
  <ScaleCrop>false</ScaleCrop>
  <Company>2</Company>
  <LinksUpToDate>false</LinksUpToDate>
  <CharactersWithSpaces>17074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2016-05-04T05:06:00Z</dcterms:created>
  <dcterms:modified xsi:type="dcterms:W3CDTF">2016-05-04T05:07:00Z</dcterms:modified>
</cp:coreProperties>
</file>